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true"/>
        <w:keepLines w:val="false"/>
        <w:widowControl/>
        <w:shd w:val="clear" w:fill="auto"/>
        <w:spacing w:lineRule="auto" w:line="259" w:before="0" w:after="60"/>
        <w:ind w:hanging="0" w:left="0" w:right="0"/>
        <w:jc w:val="center"/>
        <w:rPr>
          <w:rFonts w:ascii="Arial Narrow" w:hAnsi="Arial Narrow" w:eastAsia="Arial Narrow" w:cs="Arial Narrow"/>
          <w:b/>
          <w:i w:val="false"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</w:pPr>
      <w:bookmarkStart w:id="0" w:name="_heading=h.1jlao46"/>
      <w:bookmarkEnd w:id="0"/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ANEXO NÚM. 3: </w:t>
      </w:r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br/>
      </w:r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>COMPROMISO DE CONFIDENCIALIDAD SOBRE LA INFORMACIÓN DE AGBAR Y/O EMPRESAS BENEFICIARIAS FACILITADA AL/LOS LICITADOR/ES y/o ADJUDICATARIO/S</w:t>
      </w:r>
    </w:p>
    <w:p>
      <w:pPr>
        <w:pStyle w:val="Normal1"/>
        <w:rPr>
          <w:rFonts w:ascii="Arial Narrow" w:hAnsi="Arial Narrow" w:eastAsia="Arial Narrow" w:cs="Arial Narrow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</w:rPr>
      </w:r>
    </w:p>
    <w:p>
      <w:pPr>
        <w:pStyle w:val="Normal1"/>
        <w:spacing w:lineRule="auto" w:line="259" w:before="13" w:after="0"/>
        <w:ind w:hanging="0" w:left="102" w:right="70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El abajo firmante, con DNI [●], actuando en nombre propio / en representación de la sociedad [●], con N.I.F. [●], actuando en su condición de [●], declara que:</w:t>
      </w:r>
    </w:p>
    <w:p>
      <w:pPr>
        <w:pStyle w:val="Normal1"/>
        <w:spacing w:lineRule="auto" w:line="259" w:before="6" w:after="0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ind w:hanging="720" w:left="1182" w:right="67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(i)          Se compromete a guardar </w:t>
      </w:r>
      <w:r>
        <w:rPr>
          <w:rFonts w:eastAsia="Arial Narrow" w:cs="Arial Narrow" w:ascii="Arial Narrow" w:hAnsi="Arial Narrow"/>
          <w:sz w:val="22"/>
          <w:szCs w:val="22"/>
        </w:rPr>
        <w:t xml:space="preserve">confidencialidad respecto 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a todos y cada uno de los documentos, materiales e información de cualquier naturaleza y en cualquier forma y formato que </w:t>
      </w:r>
      <w:r>
        <w:rPr>
          <w:rFonts w:eastAsia="Arial Narrow" w:cs="Arial Narrow" w:ascii="Arial Narrow" w:hAnsi="Arial Narrow"/>
          <w:sz w:val="22"/>
          <w:szCs w:val="22"/>
        </w:rPr>
        <w:t>VEOLIA AGBAR, S.L.U.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 (en adelante, </w:t>
      </w:r>
      <w:r>
        <w:rPr>
          <w:rFonts w:eastAsia="Arial Narrow" w:cs="Arial Narrow" w:ascii="Arial Narrow" w:hAnsi="Arial Narrow"/>
          <w:sz w:val="22"/>
          <w:szCs w:val="22"/>
        </w:rPr>
        <w:t>“VEOLIA AGBAR”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) o sus representantes o asesores pongan a disposición de [●] o sus Representantes en relación con la licitación para la contratación por procedimiento abierto del contrato de los </w:t>
      </w:r>
      <w:r>
        <w:rPr>
          <w:rFonts w:eastAsia="Arial Narrow" w:cs="Arial Narrow" w:ascii="Arial Narrow" w:hAnsi="Arial Narrow"/>
          <w:sz w:val="22"/>
          <w:szCs w:val="22"/>
        </w:rPr>
        <w:t xml:space="preserve">Seguros CIBERSEGURIDAD 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para las Empresas del </w:t>
      </w:r>
      <w:r>
        <w:rPr>
          <w:rFonts w:eastAsia="Arial Narrow" w:cs="Arial Narrow" w:ascii="Arial Narrow" w:hAnsi="Arial Narrow"/>
          <w:sz w:val="22"/>
          <w:szCs w:val="22"/>
        </w:rPr>
        <w:t>GRUPO VEOLIA AGBAR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 (Referencia</w:t>
      </w:r>
      <w:r>
        <w:rPr>
          <w:rFonts w:eastAsia="Arial Narrow" w:cs="Arial Narrow" w:ascii="Arial Narrow" w:hAnsi="Arial Narrow"/>
          <w:sz w:val="22"/>
          <w:szCs w:val="22"/>
        </w:rPr>
        <w:t>:</w:t>
      </w:r>
      <w:r>
        <w:rPr>
          <w:rFonts w:eastAsia="Arial Narrow" w:cs="Arial Narrow" w:ascii="Arial Narrow" w:hAnsi="Arial Narrow"/>
          <w:b/>
          <w:sz w:val="22"/>
          <w:szCs w:val="22"/>
        </w:rPr>
        <w:t xml:space="preserve"> </w:t>
      </w:r>
      <w:r>
        <w:rPr>
          <w:rFonts w:eastAsia="Arial Narrow" w:cs="Arial Narrow" w:ascii="Arial Narrow" w:hAnsi="Arial Narrow"/>
          <w:sz w:val="22"/>
          <w:szCs w:val="22"/>
        </w:rPr>
        <w:t>2025_C15_0003</w:t>
      </w:r>
      <w:r>
        <w:rPr>
          <w:rFonts w:eastAsia="Arial Narrow" w:cs="Arial Narrow" w:ascii="Arial Narrow" w:hAnsi="Arial Narrow"/>
          <w:color w:val="000000"/>
          <w:position w:val="0"/>
          <w:sz w:val="22"/>
          <w:sz w:val="22"/>
          <w:szCs w:val="22"/>
          <w:vertAlign w:val="baseline"/>
        </w:rPr>
        <w:t xml:space="preserve">) (en adelante, “Información Confidencial”); y a 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>cualquier análisis, recopilación, estudio u otro documento preparado, utilizado o creado por VEOLIA AGBAR, sus representantes o asesores, [●] o sus Representantes que contenga o refleje la información previamente descrita.</w:t>
      </w:r>
    </w:p>
    <w:p>
      <w:pPr>
        <w:pStyle w:val="Normal1"/>
        <w:spacing w:lineRule="auto" w:line="259" w:before="12" w:after="0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ind w:hanging="720" w:left="1182" w:right="68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(ii)         Se compromete a utilizar la información facilitada solo y exclusivamente para la preparación y presentación de la oferta solicitada por VEOLIA AGBAR, estando expresamente prohibido cualquier otro uso de la misma para finalidades distintas.</w:t>
      </w:r>
    </w:p>
    <w:p>
      <w:pPr>
        <w:pStyle w:val="Normal1"/>
        <w:spacing w:lineRule="auto" w:line="259" w:before="20" w:after="0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ind w:hanging="720" w:left="1182" w:right="71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(iii)        Asimismo [●], durante el procedimiento de licitación referido, asume los siguientes compromisos:</w:t>
      </w:r>
    </w:p>
    <w:p>
      <w:pPr>
        <w:pStyle w:val="Normal1"/>
        <w:spacing w:lineRule="auto" w:line="259"/>
        <w:ind w:hanging="720" w:left="1182" w:right="71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widowControl/>
        <w:numPr>
          <w:ilvl w:val="0"/>
          <w:numId w:val="12"/>
        </w:numPr>
        <w:spacing w:lineRule="auto" w:line="259" w:before="7" w:after="0"/>
        <w:ind w:hanging="360" w:left="1542" w:right="70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Salvaguardar la Información Confidencial a la que tenga acceso, aplicando similares medidas de seguridad a las aplicadas a su propia información confidencial.</w:t>
      </w:r>
    </w:p>
    <w:p>
      <w:pPr>
        <w:pStyle w:val="Normal1"/>
        <w:spacing w:lineRule="auto" w:line="259" w:before="7" w:after="0"/>
        <w:ind w:hanging="0" w:left="1542" w:right="70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widowControl/>
        <w:numPr>
          <w:ilvl w:val="0"/>
          <w:numId w:val="12"/>
        </w:numPr>
        <w:spacing w:lineRule="auto" w:line="259"/>
        <w:ind w:hanging="360" w:left="1542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position w:val="0"/>
          <w:sz w:val="22"/>
          <w:sz w:val="22"/>
          <w:szCs w:val="22"/>
          <w:vertAlign w:val="baseline"/>
        </w:rPr>
        <w:t xml:space="preserve">Aplicar la Información Confidencial exclusivamente a los efectos pactados, e impedir que los datos e informaciones puedan tener 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>utilización abusiva o desleal por terceros. En particular, la Información Confidencial que reciba se destinará al único y exclusivo fin señalado de su participación en la licitación.</w:t>
      </w:r>
    </w:p>
    <w:p>
      <w:pPr>
        <w:pStyle w:val="Normal1"/>
        <w:spacing w:lineRule="auto" w:line="259" w:before="7" w:after="0"/>
        <w:ind w:hanging="0" w:left="1542" w:right="70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widowControl/>
        <w:numPr>
          <w:ilvl w:val="0"/>
          <w:numId w:val="12"/>
        </w:numPr>
        <w:spacing w:lineRule="auto" w:line="259"/>
        <w:ind w:hanging="360" w:left="1542"/>
        <w:jc w:val="both"/>
        <w:rPr>
          <w:rFonts w:ascii="Arial Narrow" w:hAnsi="Arial Narrow" w:eastAsia="Arial Narrow" w:cs="Arial Narrow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eastAsia="Arial Narrow" w:cs="Arial Narrow" w:ascii="Arial Narrow" w:hAnsi="Arial Narrow"/>
          <w:color w:val="000000"/>
          <w:position w:val="0"/>
          <w:sz w:val="22"/>
          <w:sz w:val="22"/>
          <w:szCs w:val="22"/>
          <w:vertAlign w:val="baseline"/>
        </w:rPr>
        <w:t>Restringir el acceso a la Información Confidencial a los empleados de que estén involucrados directamente con el fin señalado, así como a no revelar, por cuenta propia o ajena directa o indirectamente, datos o informaciones a terceros, o cuando dicha divulgación sea exigida por la Ley, por cualquier tribunal de justicia o por orden administrativa, o tal información haya llegado a público dominio por cualquier modo distinto a un incumplimiento del presente compromiso.</w:t>
      </w:r>
    </w:p>
    <w:p>
      <w:pPr>
        <w:pStyle w:val="Normal1"/>
        <w:spacing w:lineRule="auto" w:line="259" w:before="19" w:after="0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ind w:hanging="720" w:left="1212" w:right="67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(iv)        El incumplimiento por parte de [●] y/o cualquier empleado de la misma de los compromisos adquiridos en este documento, dará lugar a que VEOLIA AGBAR proceda, con carácter inmediato, a rechazar la oferta que pueda ser presentada, o en su caso, resolver el Acuerdo Marco objeto de adjudicación, siendo a su vez lo anterior causa para no aceptar o no invitar a [●] a ninguna otra solicitud de ofertas o procedimiento de adjudicación que solicite o promueva VEOLIA AGBAR o cualquier otra empresa perteneciente al </w:t>
      </w:r>
      <w:r>
        <w:rPr>
          <w:rFonts w:eastAsia="Arial Narrow" w:cs="Arial Narrow" w:ascii="Arial Narrow" w:hAnsi="Arial Narrow"/>
          <w:sz w:val="22"/>
          <w:szCs w:val="22"/>
        </w:rPr>
        <w:t>GRUPO VEOLIA AGBAR</w:t>
      </w:r>
      <w:r>
        <w:rPr>
          <w:rFonts w:eastAsia="Arial Narrow" w:cs="Arial Narrow" w:ascii="Arial Narrow" w:hAnsi="Arial Narrow"/>
          <w:color w:val="000000"/>
          <w:sz w:val="36"/>
          <w:szCs w:val="36"/>
          <w:vertAlign w:val="superscript"/>
        </w:rPr>
        <w:t>1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>; todo esto sin perjuicio de las acciones judiciales que se reserva la propia VEOLIA AGBAR para la reclamación de los daños y perjuicios que el eventual incumplimiento pudieran comportar.</w:t>
      </w:r>
    </w:p>
    <w:p>
      <w:pPr>
        <w:pStyle w:val="Normal1"/>
        <w:spacing w:lineRule="auto" w:line="259" w:before="2" w:after="0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ind w:hanging="0" w:left="102" w:right="1844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drawing>
          <wp:anchor behindDoc="1" distT="0" distB="0" distL="0" distR="0" simplePos="0" locked="0" layoutInCell="1" allowOverlap="1" relativeHeight="6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1838325" cy="9525"/>
            <wp:effectExtent l="0" t="0" r="0" b="0"/>
            <wp:wrapNone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Y a los efectos oportunos, firma la presente, a [●] de [●] de 202[●]. </w:t>
      </w:r>
    </w:p>
    <w:p>
      <w:pPr>
        <w:pStyle w:val="Normal1"/>
        <w:spacing w:lineRule="auto" w:line="259"/>
        <w:ind w:hanging="0" w:left="102" w:right="1844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59"/>
        <w:ind w:hanging="0" w:left="102" w:right="1844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59"/>
        <w:ind w:hanging="0" w:left="102" w:right="1844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59"/>
        <w:ind w:hanging="0" w:left="102" w:right="1844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59"/>
        <w:ind w:hanging="0" w:left="102" w:right="1844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59"/>
        <w:ind w:hanging="0" w:left="102" w:right="1844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59"/>
        <w:ind w:hanging="0" w:left="102" w:right="1844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Firma: [●]</w:t>
      </w:r>
    </w:p>
    <w:p>
      <w:pPr>
        <w:pStyle w:val="Normal1"/>
        <w:spacing w:lineRule="auto" w:line="259" w:before="6" w:after="0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6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6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6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196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28" w:before="20" w:after="0"/>
        <w:ind w:hanging="0" w:left="102" w:right="77"/>
        <w:jc w:val="both"/>
        <w:rPr>
          <w:rFonts w:ascii="Arial Narrow" w:hAnsi="Arial Narrow" w:eastAsia="Arial Narrow" w:cs="Arial Narrow"/>
          <w:color w:val="000000"/>
          <w:sz w:val="20"/>
          <w:szCs w:val="20"/>
        </w:rPr>
      </w:pPr>
      <w:r>
        <w:rPr>
          <w:rFonts w:eastAsia="Arial Narrow" w:cs="Arial Narrow" w:ascii="Arial Narrow" w:hAnsi="Arial Narrow"/>
          <w:color w:val="000000"/>
          <w:sz w:val="36"/>
          <w:szCs w:val="36"/>
          <w:vertAlign w:val="superscript"/>
        </w:rPr>
        <w:t xml:space="preserve">1 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Dicho grupo comprende todas aquellas participadas, directa o indirectamente, por </w:t>
      </w:r>
      <w:r>
        <w:rPr>
          <w:rFonts w:eastAsia="Arial Narrow" w:cs="Arial Narrow" w:ascii="Arial Narrow" w:hAnsi="Arial Narrow"/>
          <w:sz w:val="22"/>
          <w:szCs w:val="22"/>
        </w:rPr>
        <w:t>VEOLIA AGBAR, S.L.U.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, con independencia del porcentaje de su participación, </w:t>
      </w:r>
      <w:r>
        <w:rPr>
          <w:rFonts w:eastAsia="Arial Narrow" w:cs="Arial Narrow" w:ascii="Arial Narrow" w:hAnsi="Arial Narrow"/>
          <w:sz w:val="22"/>
          <w:szCs w:val="22"/>
        </w:rPr>
        <w:t>así como también el resto de sociedades participadas, directa o indirectamente, por VEOLIA ENVIRONNEMENT S.A. con independencia del porcentaje de participación siempre y cuando tengan su domicilio social registrado en el territorio del Estado español.</w:t>
      </w:r>
    </w:p>
    <w:p>
      <w:pPr>
        <w:pStyle w:val="Normal1"/>
        <w:widowControl/>
        <w:spacing w:lineRule="auto" w:line="259" w:before="0" w:after="160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sectPr>
      <w:headerReference w:type="default" r:id="rId3"/>
      <w:footerReference w:type="default" r:id="rId4"/>
      <w:type w:val="nextPage"/>
      <w:pgSz w:w="11906" w:h="16838"/>
      <w:pgMar w:left="1701" w:right="1701" w:gutter="0" w:header="709" w:top="1843" w:footer="709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Calibri">
    <w:charset w:val="00"/>
    <w:family w:val="swiss"/>
    <w:pitch w:val="variable"/>
  </w:font>
  <w:font w:name="Calibri Light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Arial Narrow">
    <w:charset w:val="00"/>
    <w:family w:val="roman"/>
    <w:pitch w:val="variable"/>
  </w:font>
  <w:font w:name="Segoe UI">
    <w:charset w:val="00"/>
    <w:family w:val="roman"/>
    <w:pitch w:val="variable"/>
  </w:font>
  <w:font w:name="Courier New">
    <w:charset w:val="00"/>
    <w:family w:val="roman"/>
    <w:pitch w:val="variable"/>
  </w:font>
  <w:font w:name="Gill Sans">
    <w:charset w:val="00"/>
    <w:family w:val="roman"/>
    <w:pitch w:val="variable"/>
  </w:font>
  <w:font w:name="Arial-BoldM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Baskerville MT">
    <w:charset w:val="00"/>
    <w:family w:val="roman"/>
    <w:pitch w:val="variable"/>
  </w:font>
  <w:font w:name="BdE Neue Helvetica 45 Light">
    <w:charset w:val="00"/>
    <w:family w:val="roman"/>
    <w:pitch w:val="variable"/>
  </w:font>
  <w:font w:name="Roboto Light">
    <w:charset w:val="00"/>
    <w:family w:val="roman"/>
    <w:pitch w:val="variable"/>
  </w:font>
  <w:font w:name="Noto Sans Symbols">
    <w:charset w:val="01"/>
    <w:family w:val="swiss"/>
    <w:pitch w:val="default"/>
  </w:font>
  <w:font w:name="Courier New">
    <w:charset w:val="01"/>
    <w:family w:val="modern"/>
    <w:pitch w:val="fixed"/>
  </w:font>
  <w:font w:name="Calibri">
    <w:charset w:val="01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center"/>
      <w:rPr>
        <w:rFonts w:ascii="Arial Narrow" w:hAnsi="Arial Narrow" w:eastAsia="Arial Narrow" w:cs="Arial Narrow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Arial Narrow" w:cs="Arial Narrow" w:ascii="Arial Narrow" w:hAnsi="Arial Narrow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  <w:p>
    <w:pPr>
      <w:pStyle w:val="Normal1"/>
      <w:keepNext w:val="false"/>
      <w:keepLines w:val="false"/>
      <w:widowControl w:val="false"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Arial Narrow" w:hAnsi="Arial Narrow" w:eastAsia="Arial Narrow" w:cs="Arial Narrow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jc w:val="both"/>
      <w:rPr>
        <w:rFonts w:ascii="Roboto Light" w:hAnsi="Roboto Light" w:eastAsia="Roboto Light" w:cs="Roboto Light"/>
        <w:sz w:val="22"/>
        <w:szCs w:val="22"/>
      </w:rPr>
    </w:pPr>
    <w:r>
      <w:rPr/>
      <w:drawing>
        <wp:inline distT="0" distB="0" distL="0" distR="0">
          <wp:extent cx="1381760" cy="409575"/>
          <wp:effectExtent l="0" t="0" r="0" b="0"/>
          <wp:docPr id="2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81760" cy="40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 Narrow" w:cs="Arial Narrow" w:ascii="Arial Narrow" w:hAnsi="Arial Narrow"/>
      </w:rPr>
      <w:t xml:space="preserve">                                                                               </w:t>
    </w:r>
    <w:r>
      <w:rPr/>
      <w:drawing>
        <wp:inline distT="0" distB="0" distL="0" distR="0">
          <wp:extent cx="1173480" cy="353060"/>
          <wp:effectExtent l="0" t="0" r="0" b="0"/>
          <wp:docPr id="3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3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353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 Narrow" w:cs="Arial Narrow" w:ascii="Arial Narrow" w:hAnsi="Arial Narrow"/>
      </w:rPr>
      <w:t xml:space="preserve">                       </w:t>
    </w:r>
  </w:p>
  <w:p>
    <w:pPr>
      <w:pStyle w:val="Normal1"/>
      <w:spacing w:lineRule="auto" w:line="276"/>
      <w:jc w:val="both"/>
      <w:rPr>
        <w:rFonts w:ascii="Arial Narrow" w:hAnsi="Arial Narrow" w:eastAsia="Arial Narrow" w:cs="Arial Narrow"/>
      </w:rPr>
    </w:pPr>
    <w:r>
      <w:rPr>
        <w:rFonts w:eastAsia="Arial Narrow" w:cs="Arial Narrow" w:ascii="Arial Narrow" w:hAnsi="Arial Narrow"/>
      </w:rPr>
    </w:r>
  </w:p>
  <w:p>
    <w:pPr>
      <w:pStyle w:val="Normal1"/>
      <w:spacing w:lineRule="auto" w:line="276"/>
      <w:ind w:hanging="142" w:left="142" w:right="7511"/>
      <w:jc w:val="right"/>
      <w:rPr>
        <w:rFonts w:ascii="Arial Narrow" w:hAnsi="Arial Narrow" w:eastAsia="Arial Narrow" w:cs="Arial Narrow"/>
      </w:rPr>
    </w:pPr>
    <w:r>
      <w:rPr>
        <w:rFonts w:eastAsia="Arial Narrow" w:cs="Arial Narrow" w:ascii="Arial Narrow" w:hAnsi="Arial Narrow"/>
      </w:rPr>
      <w:t xml:space="preserve">                                                                                                                    </w:t>
    </w:r>
  </w:p>
  <w:p>
    <w:pPr>
      <w:pStyle w:val="Normal1"/>
      <w:spacing w:lineRule="auto" w:line="276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</w:r>
  </w:p>
  <w:p>
    <w:pPr>
      <w:pStyle w:val="Normal1"/>
      <w:keepNext w:val="false"/>
      <w:keepLines w:val="false"/>
      <w:widowControl w:val="false"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1416" w:right="0"/>
      <w:jc w:val="right"/>
      <w:rPr>
        <w:rFonts w:ascii="Arial Narrow" w:hAnsi="Arial Narrow" w:eastAsia="Arial Narrow" w:cs="Arial Narrow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Arial Narrow" w:cs="Arial Narrow" w:ascii="Arial Narrow" w:hAnsi="Arial Narrow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2"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4">
    <w:lvl w:ilvl="0">
      <w:start w:val="1"/>
      <w:numFmt w:val="upperLetter"/>
      <w:lvlText w:val="%1."/>
      <w:lvlJc w:val="left"/>
      <w:pPr>
        <w:tabs>
          <w:tab w:val="num" w:pos="0"/>
        </w:tabs>
        <w:ind w:left="114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  <w:rPr/>
    </w:lvl>
  </w:abstractNum>
  <w:abstractNum w:abstractNumId="5"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lowerRoman"/>
      <w:lvlText w:val="(%1)"/>
      <w:lvlJc w:val="left"/>
      <w:pPr>
        <w:tabs>
          <w:tab w:val="num" w:pos="0"/>
        </w:tabs>
        <w:ind w:left="1320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0" w:hanging="180"/>
      </w:pPr>
      <w:rPr/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8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Cláusula %1.- "/>
      <w:lvlJc w:val="left"/>
      <w:pPr>
        <w:tabs>
          <w:tab w:val="num" w:pos="0"/>
        </w:tabs>
        <w:ind w:left="0" w:hanging="0"/>
      </w:pPr>
      <w:rPr>
        <w:sz w:val="22"/>
        <w:i w:val="false"/>
        <w:u w:val="single"/>
        <w:b/>
        <w:szCs w:val="22"/>
        <w:rFonts w:ascii="Arial Narrow" w:hAnsi="Arial Narrow" w:eastAsia="Arial Narrow" w:cs="Arial Narrow"/>
        <w:color w:val="000000"/>
      </w:rPr>
    </w:lvl>
    <w:lvl w:ilvl="1">
      <w:start w:val="1"/>
      <w:numFmt w:val="decimal"/>
      <w:lvlText w:val="%1.%2.-"/>
      <w:lvlJc w:val="left"/>
      <w:pPr>
        <w:tabs>
          <w:tab w:val="num" w:pos="0"/>
        </w:tabs>
        <w:ind w:left="425" w:hanging="0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  <w:szCs w:val="22"/>
        <w:rFonts w:ascii="Arial Narrow" w:hAnsi="Arial Narrow" w:eastAsia="Arial Narrow" w:cs="Arial Narrow"/>
        <w:color w:val="000000"/>
      </w:rPr>
    </w:lvl>
    <w:lvl w:ilvl="2">
      <w:start w:val="1"/>
      <w:numFmt w:val="lowerLetter"/>
      <w:lvlText w:val="(%3)"/>
      <w:lvlJc w:val="left"/>
      <w:pPr>
        <w:tabs>
          <w:tab w:val="num" w:pos="0"/>
        </w:tabs>
        <w:ind w:left="720" w:hanging="432"/>
      </w:pPr>
      <w:rPr/>
    </w:lvl>
    <w:lvl w:ilvl="3">
      <w:start w:val="1"/>
      <w:numFmt w:val="lowerRoman"/>
      <w:lvlText w:val="(%4)"/>
      <w:lvlJc w:val="right"/>
      <w:pPr>
        <w:tabs>
          <w:tab w:val="num" w:pos="0"/>
        </w:tabs>
        <w:ind w:left="864" w:hanging="144"/>
      </w:pPr>
      <w:rPr/>
    </w:lvl>
    <w:lvl w:ilvl="4">
      <w:start w:val="1"/>
      <w:numFmt w:val="decimal"/>
      <w:lvlText w:val="%5)"/>
      <w:lvlJc w:val="left"/>
      <w:pPr>
        <w:tabs>
          <w:tab w:val="num" w:pos="0"/>
        </w:tabs>
        <w:ind w:left="1008" w:hanging="432"/>
      </w:pPr>
      <w:rPr/>
    </w:lvl>
    <w:lvl w:ilvl="5">
      <w:start w:val="1"/>
      <w:numFmt w:val="lowerLetter"/>
      <w:lvlText w:val="%6)"/>
      <w:lvlJc w:val="left"/>
      <w:pPr>
        <w:tabs>
          <w:tab w:val="num" w:pos="0"/>
        </w:tabs>
        <w:ind w:left="1152" w:hanging="432"/>
      </w:pPr>
      <w:rPr/>
    </w:lvl>
    <w:lvl w:ilvl="6">
      <w:start w:val="1"/>
      <w:numFmt w:val="lowerRoman"/>
      <w:lvlText w:val="%7)"/>
      <w:lvlJc w:val="right"/>
      <w:pPr>
        <w:tabs>
          <w:tab w:val="num" w:pos="0"/>
        </w:tabs>
        <w:ind w:left="1296" w:hanging="288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1440" w:hanging="432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1584" w:hanging="144"/>
      </w:pPr>
      <w:rPr/>
    </w:lvl>
  </w:abstractNum>
  <w:abstractNum w:abstractNumId="11">
    <w:lvl w:ilvl="0">
      <w:start w:val="1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12">
    <w:lvl w:ilvl="0">
      <w:start w:val="1"/>
      <w:numFmt w:val="lowerLetter"/>
      <w:lvlText w:val="%1."/>
      <w:lvlJc w:val="left"/>
      <w:pPr>
        <w:tabs>
          <w:tab w:val="num" w:pos="0"/>
        </w:tabs>
        <w:ind w:left="1542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26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98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70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42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14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86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58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302" w:hanging="180"/>
      </w:pPr>
      <w:rPr/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widowControl/>
      <w:spacing w:lineRule="auto" w:line="240" w:before="240" w:after="60"/>
    </w:pPr>
    <w:rPr>
      <w:b/>
      <w:smallCaps/>
    </w:rPr>
  </w:style>
  <w:style w:type="paragraph" w:styleId="Heading2">
    <w:name w:val="Heading 2"/>
    <w:basedOn w:val="Normal1"/>
    <w:next w:val="Normal1"/>
    <w:qFormat/>
    <w:pPr>
      <w:keepNext w:val="true"/>
      <w:keepLines/>
      <w:spacing w:lineRule="auto" w:line="240" w:before="200" w:after="0"/>
      <w:ind w:hanging="360" w:left="720"/>
    </w:pPr>
    <w:rPr>
      <w:b/>
      <w:u w:val="single"/>
    </w:rPr>
  </w:style>
  <w:style w:type="paragraph" w:styleId="Heading3">
    <w:name w:val="Heading 3"/>
    <w:basedOn w:val="Normal1"/>
    <w:next w:val="Normal1"/>
    <w:qFormat/>
    <w:pPr>
      <w:keepNext w:val="true"/>
      <w:keepLines/>
      <w:spacing w:lineRule="auto" w:line="240" w:before="40" w:after="0"/>
      <w:ind w:hanging="360" w:left="2160"/>
    </w:pPr>
    <w:rPr>
      <w:rFonts w:ascii="Calibri" w:hAnsi="Calibri" w:eastAsia="Calibri" w:cs="Calibri"/>
      <w:color w:val="1E4D78"/>
    </w:rPr>
  </w:style>
  <w:style w:type="paragraph" w:styleId="Heading4">
    <w:name w:val="Heading 4"/>
    <w:basedOn w:val="Normal1"/>
    <w:next w:val="Normal1"/>
    <w:qFormat/>
    <w:pPr>
      <w:keepNext w:val="true"/>
      <w:widowControl/>
      <w:spacing w:lineRule="auto" w:line="240" w:before="240" w:after="60"/>
      <w:ind w:hanging="360" w:left="2880"/>
      <w:jc w:val="both"/>
    </w:pPr>
    <w:rPr>
      <w:b/>
      <w:u w:val="none"/>
    </w:rPr>
  </w:style>
  <w:style w:type="paragraph" w:styleId="Heading5">
    <w:name w:val="Heading 5"/>
    <w:basedOn w:val="Normal1"/>
    <w:next w:val="Normal1"/>
    <w:qFormat/>
    <w:pPr>
      <w:widowControl/>
      <w:spacing w:lineRule="auto" w:line="240" w:before="240" w:after="60"/>
      <w:ind w:hanging="360" w:left="3600"/>
      <w:jc w:val="both"/>
    </w:pPr>
    <w:rPr/>
  </w:style>
  <w:style w:type="paragraph" w:styleId="Heading6">
    <w:name w:val="Heading 6"/>
    <w:basedOn w:val="Normal1"/>
    <w:next w:val="Normal1"/>
    <w:qFormat/>
    <w:pPr>
      <w:widowControl/>
      <w:spacing w:lineRule="auto" w:line="240" w:before="240" w:after="60"/>
      <w:ind w:hanging="360" w:left="4320"/>
      <w:jc w:val="both"/>
    </w:pPr>
    <w:rPr>
      <w:i/>
      <w:sz w:val="22"/>
      <w:szCs w:val="22"/>
    </w:rPr>
  </w:style>
  <w:style w:type="paragraph" w:styleId="Heading7">
    <w:name w:val="Heading 7"/>
    <w:basedOn w:val="Normal1"/>
    <w:next w:val="Normal1"/>
    <w:link w:val="Ttulo7Car"/>
    <w:uiPriority w:val="99"/>
    <w:qFormat/>
    <w:rsid w:val="00fc40b3"/>
    <w:pPr>
      <w:widowControl/>
      <w:numPr>
        <w:ilvl w:val="6"/>
        <w:numId w:val="11"/>
      </w:numPr>
      <w:spacing w:before="240" w:after="60"/>
      <w:jc w:val="both"/>
      <w:outlineLvl w:val="6"/>
    </w:pPr>
    <w:rPr>
      <w:rFonts w:cs="Times New Roman"/>
      <w:lang w:bidi="ar-SA"/>
    </w:rPr>
  </w:style>
  <w:style w:type="paragraph" w:styleId="Heading8">
    <w:name w:val="Heading 8"/>
    <w:basedOn w:val="Normal1"/>
    <w:next w:val="Normal1"/>
    <w:link w:val="Ttulo8Car"/>
    <w:uiPriority w:val="99"/>
    <w:qFormat/>
    <w:rsid w:val="00fc40b3"/>
    <w:pPr>
      <w:widowControl/>
      <w:numPr>
        <w:ilvl w:val="7"/>
        <w:numId w:val="11"/>
      </w:numPr>
      <w:spacing w:before="240" w:after="60"/>
      <w:jc w:val="both"/>
      <w:outlineLvl w:val="7"/>
    </w:pPr>
    <w:rPr>
      <w:rFonts w:cs="Times New Roman"/>
      <w:i/>
      <w:lang w:bidi="ar-SA"/>
    </w:rPr>
  </w:style>
  <w:style w:type="paragraph" w:styleId="Heading9">
    <w:name w:val="Heading 9"/>
    <w:basedOn w:val="Normal1"/>
    <w:next w:val="Normal1"/>
    <w:link w:val="Ttulo9Car"/>
    <w:uiPriority w:val="99"/>
    <w:qFormat/>
    <w:rsid w:val="00fc40b3"/>
    <w:pPr>
      <w:widowControl/>
      <w:numPr>
        <w:ilvl w:val="8"/>
        <w:numId w:val="11"/>
      </w:numPr>
      <w:spacing w:before="240" w:after="60"/>
      <w:jc w:val="both"/>
      <w:outlineLvl w:val="8"/>
    </w:pPr>
    <w:rPr>
      <w:rFonts w:cs="Times New Roman"/>
      <w:i/>
      <w:sz w:val="18"/>
      <w:lang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basedOn w:val="DefaultParagraphFont"/>
    <w:qFormat/>
    <w:rsid w:val="00324890"/>
    <w:rPr>
      <w:rFonts w:ascii="Book Antiqua" w:hAnsi="Book Antiqua" w:eastAsia="Times New Roman" w:cs="Times New Roman"/>
      <w:b/>
      <w:caps/>
      <w:kern w:val="2"/>
      <w:sz w:val="24"/>
      <w:szCs w:val="20"/>
      <w:lang w:val="ca-ES" w:eastAsia="es-ES"/>
    </w:rPr>
  </w:style>
  <w:style w:type="character" w:styleId="Ttulo2Car" w:customStyle="1">
    <w:name w:val="Título 2 Car"/>
    <w:basedOn w:val="DefaultParagraphFont"/>
    <w:qFormat/>
    <w:rsid w:val="00324890"/>
    <w:rPr>
      <w:rFonts w:ascii="Book Antiqua" w:hAnsi="Book Antiqua" w:eastAsia="" w:cs="" w:cstheme="majorBidi" w:eastAsiaTheme="majorEastAsia"/>
      <w:b/>
      <w:bCs/>
      <w:sz w:val="24"/>
      <w:szCs w:val="23"/>
      <w:u w:val="single"/>
      <w:lang w:eastAsia="es-ES" w:bidi="ks-Deva"/>
    </w:rPr>
  </w:style>
  <w:style w:type="character" w:styleId="Ttulo3Car" w:customStyle="1">
    <w:name w:val="Título 3 Car"/>
    <w:basedOn w:val="DefaultParagraphFont"/>
    <w:qFormat/>
    <w:rsid w:val="00fc40b3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1"/>
      <w:lang w:eastAsia="es-ES" w:bidi="ks-Deva"/>
    </w:rPr>
  </w:style>
  <w:style w:type="character" w:styleId="Ttulo4Car" w:customStyle="1">
    <w:name w:val="Título 4 Car"/>
    <w:basedOn w:val="DefaultParagraphFont"/>
    <w:qFormat/>
    <w:rsid w:val="00fc40b3"/>
    <w:rPr>
      <w:rFonts w:ascii="Book Antiqua" w:hAnsi="Book Antiqua" w:eastAsia="Times New Roman" w:cs="Times New Roman"/>
      <w:b/>
      <w:sz w:val="24"/>
      <w:szCs w:val="20"/>
      <w:u w:val="none" w:color="333399"/>
      <w:lang w:eastAsia="es-ES"/>
    </w:rPr>
  </w:style>
  <w:style w:type="character" w:styleId="Ttulo5Car" w:customStyle="1">
    <w:name w:val="Título 5 Car"/>
    <w:basedOn w:val="DefaultParagraphFont"/>
    <w:qFormat/>
    <w:rsid w:val="00fc40b3"/>
    <w:rPr>
      <w:rFonts w:ascii="Book Antiqua" w:hAnsi="Book Antiqua" w:eastAsia="Times New Roman" w:cs="Times New Roman"/>
      <w:sz w:val="24"/>
      <w:szCs w:val="20"/>
      <w:lang w:eastAsia="es-ES"/>
    </w:rPr>
  </w:style>
  <w:style w:type="character" w:styleId="Ttulo6Car" w:customStyle="1">
    <w:name w:val="Título 6 Car"/>
    <w:basedOn w:val="DefaultParagraphFont"/>
    <w:qFormat/>
    <w:rsid w:val="00fc40b3"/>
    <w:rPr>
      <w:rFonts w:ascii="Book Antiqua" w:hAnsi="Book Antiqua" w:eastAsia="Times New Roman" w:cs="Times New Roman"/>
      <w:i/>
      <w:szCs w:val="20"/>
      <w:lang w:eastAsia="es-ES"/>
    </w:rPr>
  </w:style>
  <w:style w:type="character" w:styleId="Ttulo7Car" w:customStyle="1">
    <w:name w:val="Título 7 Car"/>
    <w:basedOn w:val="DefaultParagraphFont"/>
    <w:uiPriority w:val="99"/>
    <w:qFormat/>
    <w:rsid w:val="00fc40b3"/>
    <w:rPr>
      <w:rFonts w:ascii="Book Antiqua" w:hAnsi="Book Antiqua" w:eastAsia="Times New Roman" w:cs="Times New Roman"/>
      <w:sz w:val="24"/>
      <w:szCs w:val="20"/>
      <w:lang w:eastAsia="es-ES"/>
    </w:rPr>
  </w:style>
  <w:style w:type="character" w:styleId="Ttulo8Car" w:customStyle="1">
    <w:name w:val="Título 8 Car"/>
    <w:basedOn w:val="DefaultParagraphFont"/>
    <w:uiPriority w:val="99"/>
    <w:qFormat/>
    <w:rsid w:val="00fc40b3"/>
    <w:rPr>
      <w:rFonts w:ascii="Book Antiqua" w:hAnsi="Book Antiqua" w:eastAsia="Times New Roman" w:cs="Times New Roman"/>
      <w:i/>
      <w:sz w:val="24"/>
      <w:szCs w:val="20"/>
      <w:lang w:eastAsia="es-ES"/>
    </w:rPr>
  </w:style>
  <w:style w:type="character" w:styleId="Ttulo9Car" w:customStyle="1">
    <w:name w:val="Título 9 Car"/>
    <w:basedOn w:val="DefaultParagraphFont"/>
    <w:uiPriority w:val="99"/>
    <w:qFormat/>
    <w:rsid w:val="00fc40b3"/>
    <w:rPr>
      <w:rFonts w:ascii="Book Antiqua" w:hAnsi="Book Antiqua" w:eastAsia="Times New Roman" w:cs="Times New Roman"/>
      <w:i/>
      <w:sz w:val="18"/>
      <w:szCs w:val="20"/>
      <w:lang w:eastAsia="es-ES"/>
    </w:rPr>
  </w:style>
  <w:style w:type="character" w:styleId="EncabezadoCar" w:customStyle="1">
    <w:name w:val="Encabezado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PiedepginaCar" w:customStyle="1">
    <w:name w:val="Pie de página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fc40b3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Annotationtex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AsuntodelcomentarioCar" w:customStyle="1">
    <w:name w:val="Asunto del comentario Car"/>
    <w:basedOn w:val="TextocomentarioCar"/>
    <w:link w:val="Annotationsubject"/>
    <w:uiPriority w:val="99"/>
    <w:semiHidden/>
    <w:qFormat/>
    <w:rsid w:val="00fc40b3"/>
    <w:rPr>
      <w:rFonts w:ascii="Arial" w:hAnsi="Arial" w:eastAsia="Times New Roman" w:cs="Arial"/>
      <w:b/>
      <w:bCs/>
      <w:sz w:val="20"/>
      <w:szCs w:val="18"/>
      <w:lang w:eastAsia="es-ES" w:bidi="ks-Deva"/>
    </w:rPr>
  </w:style>
  <w:style w:type="character" w:styleId="TextodegloboCar" w:customStyle="1">
    <w:name w:val="Texto de globo Car"/>
    <w:basedOn w:val="DefaultParagraphFont"/>
    <w:link w:val="BalloonText"/>
    <w:uiPriority w:val="99"/>
    <w:semiHidden/>
    <w:qFormat/>
    <w:rsid w:val="00fc40b3"/>
    <w:rPr>
      <w:rFonts w:ascii="Tahoma" w:hAnsi="Tahoma" w:eastAsia="Times New Roman" w:cs="Tahoma"/>
      <w:sz w:val="16"/>
      <w:szCs w:val="14"/>
      <w:lang w:eastAsia="es-ES" w:bidi="ks-Deva"/>
    </w:rPr>
  </w:style>
  <w:style w:type="character" w:styleId="TextonotapieCar" w:customStyle="1">
    <w:name w:val="Texto nota pie Car"/>
    <w:basedOn w:val="DefaultParagraphFont"/>
    <w:uiPriority w:val="99"/>
    <w:semiHidden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Caracteresdenotaalpie">
    <w:name w:val="Caracteres de nota al pie"/>
    <w:semiHidden/>
    <w:unhideWhenUsed/>
    <w:qFormat/>
    <w:rsid w:val="00fc40b3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rrafodelistaCar" w:customStyle="1">
    <w:name w:val="Párrafo de lista Car"/>
    <w:link w:val="ListParagraph"/>
    <w:uiPriority w:val="34"/>
    <w:qFormat/>
    <w:locked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Textoindependiente3Car1" w:customStyle="1">
    <w:name w:val="Texto independiente 3 Car1"/>
    <w:link w:val="BodyText3"/>
    <w:uiPriority w:val="99"/>
    <w:qFormat/>
    <w:locked/>
    <w:rsid w:val="00fc40b3"/>
    <w:rPr>
      <w:rFonts w:ascii="Arial Narrow" w:hAnsi="Arial Narrow" w:eastAsia="Times New Roman" w:cs="Arial Narrow"/>
      <w:sz w:val="20"/>
      <w:szCs w:val="20"/>
      <w:lang w:val="es-ES_tradnl" w:eastAsia="es-ES"/>
    </w:rPr>
  </w:style>
  <w:style w:type="character" w:styleId="Textoindependiente3Car" w:customStyle="1">
    <w:name w:val="Texto independiente 3 Car"/>
    <w:basedOn w:val="DefaultParagraphFont"/>
    <w:qFormat/>
    <w:rsid w:val="00fc40b3"/>
    <w:rPr>
      <w:rFonts w:ascii="Arial" w:hAnsi="Arial" w:eastAsia="Times New Roman" w:cs="Arial"/>
      <w:sz w:val="16"/>
      <w:szCs w:val="14"/>
      <w:lang w:eastAsia="es-ES" w:bidi="ks-Deva"/>
    </w:rPr>
  </w:style>
  <w:style w:type="character" w:styleId="SangradetextonormalCar" w:customStyle="1">
    <w:name w:val="Sangría de texto normal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Hyperlink">
    <w:name w:val="Hyperlink"/>
    <w:uiPriority w:val="99"/>
    <w:unhideWhenUsed/>
    <w:rsid w:val="00fc40b3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qFormat/>
    <w:rsid w:val="00fc40b3"/>
    <w:rPr>
      <w:color w:val="808080"/>
    </w:rPr>
  </w:style>
  <w:style w:type="character" w:styleId="SubttuloCar" w:customStyle="1">
    <w:name w:val="Subtítulo Car"/>
    <w:basedOn w:val="DefaultParagraphFont"/>
    <w:uiPriority w:val="11"/>
    <w:qFormat/>
    <w:rsid w:val="00fc40b3"/>
    <w:rPr>
      <w:rFonts w:ascii="Arial" w:hAnsi="Arial" w:eastAsia="" w:cs="Arial" w:eastAsiaTheme="majorEastAsia"/>
      <w:b/>
      <w:i/>
      <w:iCs/>
      <w:color w:themeColor="text1" w:val="000000"/>
      <w:spacing w:val="15"/>
      <w:sz w:val="28"/>
      <w:szCs w:val="24"/>
      <w:lang w:val="es-ES_tradnl" w:eastAsia="es-ES"/>
    </w:rPr>
  </w:style>
  <w:style w:type="character" w:styleId="TextoindependienteCar" w:customStyle="1">
    <w:name w:val="Texto independiente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TextoindependienteprimerasangraCar" w:customStyle="1">
    <w:name w:val="Texto independiente primera sangría Car"/>
    <w:basedOn w:val="TextoindependienteCar"/>
    <w:uiPriority w:val="99"/>
    <w:semiHidden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Licitacions1Car" w:customStyle="1">
    <w:name w:val="licitacions1 Car"/>
    <w:link w:val="Licitacions1"/>
    <w:qFormat/>
    <w:rsid w:val="00fc40b3"/>
    <w:rPr>
      <w:rFonts w:ascii="Arial Narrow" w:hAnsi="Arial Narrow" w:eastAsia="SimSun" w:cs="Times New Roman"/>
      <w:b/>
      <w:iCs/>
      <w:color w:val="000000"/>
      <w:spacing w:val="15"/>
      <w:kern w:val="2"/>
      <w:sz w:val="28"/>
      <w:szCs w:val="24"/>
      <w:u w:val="single"/>
      <w:lang w:val="ca-ES" w:eastAsia="es-ES"/>
    </w:rPr>
  </w:style>
  <w:style w:type="character" w:styleId="Pagenumber">
    <w:name w:val="page number"/>
    <w:qFormat/>
    <w:rsid w:val="00fc40b3"/>
    <w:rPr/>
  </w:style>
  <w:style w:type="character" w:styleId="Textoindependiente2Car" w:customStyle="1">
    <w:name w:val="Texto independiente 2 Car"/>
    <w:basedOn w:val="DefaultParagraphFont"/>
    <w:link w:val="BodyText2"/>
    <w:uiPriority w:val="99"/>
    <w:qFormat/>
    <w:rsid w:val="00fc40b3"/>
    <w:rPr>
      <w:rFonts w:ascii="Arial" w:hAnsi="Arial" w:eastAsia="Times New Roman" w:cs="Times New Roman"/>
      <w:szCs w:val="20"/>
      <w:lang w:val="es-ES_tradnl" w:eastAsia="es-ES"/>
    </w:rPr>
  </w:style>
  <w:style w:type="character" w:styleId="NormalindexCar" w:customStyle="1">
    <w:name w:val="Normal_index Car"/>
    <w:link w:val="Normalindex"/>
    <w:qFormat/>
    <w:locked/>
    <w:rsid w:val="00fc40b3"/>
    <w:rPr>
      <w:rFonts w:ascii="Arial" w:hAnsi="Arial" w:eastAsia="Calibri" w:cs="Arial"/>
      <w:sz w:val="20"/>
      <w:szCs w:val="20"/>
      <w:lang w:eastAsia="es-ES"/>
    </w:rPr>
  </w:style>
  <w:style w:type="character" w:styleId="FollowedHyperlink">
    <w:name w:val="FollowedHyperlink"/>
    <w:rsid w:val="00fc40b3"/>
    <w:rPr>
      <w:color w:val="800080"/>
      <w:u w:val="single"/>
    </w:rPr>
  </w:style>
  <w:style w:type="character" w:styleId="MapadeldocumentoCar" w:customStyle="1">
    <w:name w:val="Mapa del documento Car"/>
    <w:basedOn w:val="DefaultParagraphFont"/>
    <w:link w:val="DocumentMap"/>
    <w:uiPriority w:val="99"/>
    <w:semiHidden/>
    <w:qFormat/>
    <w:rsid w:val="00fc40b3"/>
    <w:rPr>
      <w:rFonts w:ascii="Tahoma" w:hAnsi="Tahoma" w:eastAsia="Times New Roman" w:cs="Times New Roman"/>
      <w:sz w:val="20"/>
      <w:szCs w:val="20"/>
      <w:shd w:fill="000080" w:val="clear"/>
      <w:lang w:eastAsia="es-ES"/>
    </w:rPr>
  </w:style>
  <w:style w:type="character" w:styleId="MapadeldocumentoCar1" w:customStyle="1">
    <w:name w:val="Mapa del documento Car1"/>
    <w:basedOn w:val="DefaultParagraphFont"/>
    <w:uiPriority w:val="99"/>
    <w:semiHidden/>
    <w:qFormat/>
    <w:rsid w:val="00fc40b3"/>
    <w:rPr>
      <w:rFonts w:ascii="Segoe UI" w:hAnsi="Segoe UI" w:eastAsia="Times New Roman" w:cs="Segoe UI"/>
      <w:sz w:val="16"/>
      <w:szCs w:val="14"/>
      <w:lang w:eastAsia="es-ES" w:bidi="ks-Deva"/>
    </w:rPr>
  </w:style>
  <w:style w:type="character" w:styleId="Sangra2detindependienteCar" w:customStyle="1">
    <w:name w:val="Sangría 2 de t. independiente Car"/>
    <w:basedOn w:val="DefaultParagraphFont"/>
    <w:link w:val="BodyTextIndent2"/>
    <w:uiPriority w:val="99"/>
    <w:qFormat/>
    <w:rsid w:val="00fc40b3"/>
    <w:rPr>
      <w:rFonts w:ascii="Arial" w:hAnsi="Arial" w:eastAsia="Times New Roman" w:cs="Times New Roman"/>
      <w:color w:val="0000FF"/>
      <w:sz w:val="20"/>
      <w:szCs w:val="20"/>
      <w:lang w:eastAsia="es-ES"/>
    </w:rPr>
  </w:style>
  <w:style w:type="character" w:styleId="SaludoCar" w:customStyle="1">
    <w:name w:val="Saludo Car"/>
    <w:basedOn w:val="DefaultParagraphFont"/>
    <w:uiPriority w:val="99"/>
    <w:qFormat/>
    <w:rsid w:val="00fc40b3"/>
    <w:rPr>
      <w:rFonts w:ascii="Arial" w:hAnsi="Arial" w:eastAsia="Times New Roman" w:cs="Times New Roman"/>
      <w:sz w:val="20"/>
      <w:szCs w:val="20"/>
      <w:lang w:eastAsia="es-ES"/>
    </w:rPr>
  </w:style>
  <w:style w:type="character" w:styleId="HTMLTypewriter">
    <w:name w:val="HTML Typewriter"/>
    <w:qFormat/>
    <w:rsid w:val="00fc40b3"/>
    <w:rPr>
      <w:rFonts w:ascii="Courier New" w:hAnsi="Courier New" w:eastAsia="Times New Roman" w:cs="Courier New"/>
      <w:sz w:val="20"/>
      <w:szCs w:val="20"/>
    </w:rPr>
  </w:style>
  <w:style w:type="character" w:styleId="Apple-converted-space" w:customStyle="1">
    <w:name w:val="apple-converted-space"/>
    <w:qFormat/>
    <w:rsid w:val="00fc40b3"/>
    <w:rPr/>
  </w:style>
  <w:style w:type="character" w:styleId="NormalindexCarCar" w:customStyle="1">
    <w:name w:val="Normal_index Car Car"/>
    <w:qFormat/>
    <w:locked/>
    <w:rsid w:val="00fc40b3"/>
    <w:rPr>
      <w:rFonts w:ascii="Arial" w:hAnsi="Arial"/>
      <w:lang w:val="es-ES_tradnl"/>
    </w:rPr>
  </w:style>
  <w:style w:type="character" w:styleId="Veronica" w:customStyle="1">
    <w:name w:val="Veronica"/>
    <w:semiHidden/>
    <w:qFormat/>
    <w:rsid w:val="00e94692"/>
    <w:rPr>
      <w:rFonts w:ascii="Arial" w:hAnsi="Arial" w:cs="Arial"/>
      <w:color w:val="auto"/>
      <w:sz w:val="20"/>
      <w:szCs w:val="20"/>
    </w:rPr>
  </w:style>
  <w:style w:type="character" w:styleId="TtuloCar" w:customStyle="1">
    <w:name w:val="Título Car"/>
    <w:basedOn w:val="DefaultParagraphFont"/>
    <w:uiPriority w:val="10"/>
    <w:qFormat/>
    <w:rsid w:val="00e94692"/>
    <w:rPr>
      <w:rFonts w:ascii="Arial" w:hAnsi="Arial" w:eastAsia="Times New Roman" w:cs="Times New Roman"/>
      <w:b/>
      <w:bCs/>
      <w:caps/>
      <w:kern w:val="2"/>
      <w:szCs w:val="32"/>
    </w:rPr>
  </w:style>
  <w:style w:type="character" w:styleId="Ttulo1Car1" w:customStyle="1">
    <w:name w:val="Título 1 Car1"/>
    <w:basedOn w:val="DefaultParagraphFont"/>
    <w:qFormat/>
    <w:rsid w:val="00f135c4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29"/>
      <w:lang w:eastAsia="es-ES" w:bidi="ks-Deva"/>
    </w:rPr>
  </w:style>
  <w:style w:type="character" w:styleId="Licitacion3Car" w:customStyle="1">
    <w:name w:val="licitacion3 Car"/>
    <w:basedOn w:val="DefaultParagraphFont"/>
    <w:link w:val="Licitacion3"/>
    <w:qFormat/>
    <w:rsid w:val="0013500f"/>
    <w:rPr>
      <w:rFonts w:ascii="Arial Narrow" w:hAnsi="Arial Narrow" w:eastAsia="Times New Roman" w:cs="Times New Roman"/>
      <w:b/>
      <w:color w:val="00000A"/>
      <w:kern w:val="2"/>
      <w:sz w:val="24"/>
      <w:szCs w:val="24"/>
      <w:u w:val="single"/>
      <w:shd w:fill="FFFFFF" w:val="clear"/>
      <w:lang w:eastAsia="es-ES"/>
    </w:rPr>
  </w:style>
  <w:style w:type="character" w:styleId="Tl8wme" w:customStyle="1">
    <w:name w:val="tl8wme"/>
    <w:basedOn w:val="DefaultParagraphFont"/>
    <w:qFormat/>
    <w:rsid w:val="007b333a"/>
    <w:rPr/>
  </w:style>
  <w:style w:type="character" w:styleId="TextonotaalfinalCar" w:customStyle="1">
    <w:name w:val="Texto nota al final Car"/>
    <w:basedOn w:val="DefaultParagraphFont"/>
    <w:uiPriority w:val="99"/>
    <w:semiHidden/>
    <w:qFormat/>
    <w:rsid w:val="00534d7d"/>
    <w:rPr>
      <w:rFonts w:ascii="Arial" w:hAnsi="Arial" w:eastAsia="Times New Roman" w:cs="Arial"/>
      <w:sz w:val="20"/>
      <w:szCs w:val="18"/>
      <w:lang w:eastAsia="es-ES" w:bidi="ks-Deva"/>
    </w:rPr>
  </w:style>
  <w:style w:type="character" w:styleId="Caracteresdenotafinal">
    <w:name w:val="Caracteres de nota final"/>
    <w:uiPriority w:val="99"/>
    <w:semiHidden/>
    <w:unhideWhenUsed/>
    <w:qFormat/>
    <w:rsid w:val="00534d7d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AqualogyVieta1Car" w:customStyle="1">
    <w:name w:val="Aqualogy Viñeta 1 Car"/>
    <w:link w:val="AqualogyVieta1"/>
    <w:qFormat/>
    <w:rsid w:val="00fa5690"/>
    <w:rPr>
      <w:rFonts w:ascii="Gill Sans" w:hAnsi="Gill Sans" w:eastAsia="Times New Roman" w:cs="Times New Roman"/>
      <w:szCs w:val="24"/>
      <w:lang w:val="es-ES_tradnl" w:eastAsia="es-ES"/>
    </w:rPr>
  </w:style>
  <w:style w:type="character" w:styleId="TextocomentarioCar1" w:customStyle="1">
    <w:name w:val="Texto comentario Car1"/>
    <w:uiPriority w:val="99"/>
    <w:qFormat/>
    <w:rsid w:val="0088446f"/>
    <w:rPr>
      <w:rFonts w:ascii="Arial" w:hAnsi="Arial" w:eastAsia="Times New Roman"/>
      <w:color w:val="00000A"/>
      <w:kern w:val="2"/>
    </w:rPr>
  </w:style>
  <w:style w:type="character" w:styleId="ClausuladoCar" w:customStyle="1">
    <w:name w:val="Clausulado Car"/>
    <w:basedOn w:val="DefaultParagraphFont"/>
    <w:link w:val="Clausulado"/>
    <w:qFormat/>
    <w:rsid w:val="0071734e"/>
    <w:rPr>
      <w:rFonts w:ascii="Book Antiqua" w:hAnsi="Book Antiqua" w:eastAsia="Times New Roman" w:cs="Times New Roman"/>
      <w:sz w:val="24"/>
      <w:szCs w:val="24"/>
      <w:lang w:eastAsia="es-ES"/>
    </w:rPr>
  </w:style>
  <w:style w:type="character" w:styleId="Mencinsinresolver1" w:customStyle="1">
    <w:name w:val="Mención sin resolver1"/>
    <w:basedOn w:val="DefaultParagraphFont"/>
    <w:uiPriority w:val="99"/>
    <w:semiHidden/>
    <w:unhideWhenUsed/>
    <w:qFormat/>
    <w:rsid w:val="006840fb"/>
    <w:rPr>
      <w:color w:val="808080"/>
      <w:shd w:fill="E6E6E6" w:val="clear"/>
    </w:rPr>
  </w:style>
  <w:style w:type="character" w:styleId="UnresolvedMention">
    <w:name w:val="Unresolved Mention"/>
    <w:basedOn w:val="DefaultParagraphFont"/>
    <w:uiPriority w:val="99"/>
    <w:unhideWhenUsed/>
    <w:qFormat/>
    <w:rsid w:val="00d90c8d"/>
    <w:rPr>
      <w:color w:val="605E5C"/>
      <w:shd w:fill="E1DFDD" w:val="clear"/>
    </w:rPr>
  </w:style>
  <w:style w:type="character" w:styleId="Mention">
    <w:name w:val="Mention"/>
    <w:basedOn w:val="DefaultParagraphFont"/>
    <w:uiPriority w:val="99"/>
    <w:unhideWhenUsed/>
    <w:qFormat/>
    <w:rsid w:val="00664f30"/>
    <w:rPr>
      <w:color w:val="2B579A"/>
      <w:shd w:fill="E1DFDD" w:val="clear"/>
    </w:rPr>
  </w:style>
  <w:style w:type="character" w:styleId="Normaltextrun" w:customStyle="1">
    <w:name w:val="normaltextrun"/>
    <w:basedOn w:val="DefaultParagraphFont"/>
    <w:qFormat/>
    <w:rsid w:val="00297e22"/>
    <w:rPr/>
  </w:style>
  <w:style w:type="character" w:styleId="Findhit" w:customStyle="1">
    <w:name w:val="findhit"/>
    <w:basedOn w:val="DefaultParagraphFont"/>
    <w:qFormat/>
    <w:rsid w:val="00297e22"/>
    <w:rPr/>
  </w:style>
  <w:style w:type="character" w:styleId="Eop" w:customStyle="1">
    <w:name w:val="eop"/>
    <w:basedOn w:val="DefaultParagraphFont"/>
    <w:qFormat/>
    <w:rsid w:val="00297e22"/>
    <w:rPr/>
  </w:style>
  <w:style w:type="character" w:styleId="Fontstyle21" w:customStyle="1">
    <w:name w:val="fontstyle21"/>
    <w:basedOn w:val="DefaultParagraphFont"/>
    <w:qFormat/>
    <w:rsid w:val="00732db4"/>
    <w:rPr>
      <w:rFonts w:ascii="Arial-BoldMT" w:hAnsi="Arial-BoldMT"/>
      <w:b/>
      <w:bCs/>
      <w:i w:val="false"/>
      <w:iCs w:val="false"/>
      <w:color w:val="000000"/>
      <w:sz w:val="22"/>
      <w:szCs w:val="22"/>
    </w:rPr>
  </w:style>
  <w:style w:type="character" w:styleId="Enlacedelndice">
    <w:name w:val="Enlace del índice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1"/>
    <w:link w:val="TextoindependienteCar"/>
    <w:uiPriority w:val="99"/>
    <w:unhideWhenUsed/>
    <w:rsid w:val="00fc40b3"/>
    <w:pPr>
      <w:spacing w:before="0" w:after="120"/>
    </w:pPr>
    <w:rPr>
      <w:szCs w:val="18"/>
    </w:rPr>
  </w:style>
  <w:style w:type="paragraph" w:styleId="List">
    <w:name w:val="List"/>
    <w:basedOn w:val="Normal1"/>
    <w:uiPriority w:val="99"/>
    <w:rsid w:val="00fc40b3"/>
    <w:pPr>
      <w:widowControl/>
      <w:ind w:hanging="283" w:left="283"/>
      <w:jc w:val="both"/>
    </w:pPr>
    <w:rPr>
      <w:rFonts w:cs="Times New Roman"/>
      <w:lang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Title">
    <w:name w:val="Title"/>
    <w:basedOn w:val="Normal1"/>
    <w:next w:val="Normal1"/>
    <w:qFormat/>
    <w:pPr>
      <w:widowControl/>
      <w:spacing w:lineRule="auto" w:line="276" w:before="360" w:after="600"/>
      <w:jc w:val="center"/>
    </w:pPr>
    <w:rPr>
      <w:b/>
      <w:smallCaps/>
      <w:sz w:val="22"/>
      <w:szCs w:val="22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1"/>
    <w:link w:val="EncabezadoCar"/>
    <w:uiPriority w:val="99"/>
    <w:unhideWhenUsed/>
    <w:rsid w:val="00fc40b3"/>
    <w:pPr>
      <w:tabs>
        <w:tab w:val="clear" w:pos="720"/>
        <w:tab w:val="center" w:pos="4252" w:leader="none"/>
        <w:tab w:val="right" w:pos="8504" w:leader="none"/>
      </w:tabs>
    </w:pPr>
    <w:rPr>
      <w:szCs w:val="18"/>
    </w:rPr>
  </w:style>
  <w:style w:type="paragraph" w:styleId="Footer">
    <w:name w:val="Footer"/>
    <w:basedOn w:val="Normal1"/>
    <w:link w:val="PiedepginaCar"/>
    <w:uiPriority w:val="99"/>
    <w:unhideWhenUsed/>
    <w:rsid w:val="00fc40b3"/>
    <w:pPr>
      <w:tabs>
        <w:tab w:val="clear" w:pos="720"/>
        <w:tab w:val="center" w:pos="4252" w:leader="none"/>
        <w:tab w:val="right" w:pos="8504" w:leader="none"/>
      </w:tabs>
    </w:pPr>
    <w:rPr>
      <w:szCs w:val="18"/>
    </w:rPr>
  </w:style>
  <w:style w:type="paragraph" w:styleId="Annotationtext">
    <w:name w:val="annotation text"/>
    <w:basedOn w:val="Normal1"/>
    <w:link w:val="TextocomentarioCar"/>
    <w:uiPriority w:val="99"/>
    <w:unhideWhenUsed/>
    <w:qFormat/>
    <w:rsid w:val="00fc40b3"/>
    <w:pPr/>
    <w:rPr>
      <w:szCs w:val="18"/>
    </w:rPr>
  </w:style>
  <w:style w:type="paragraph" w:styleId="Annotationsubject">
    <w:name w:val="annotation subject"/>
    <w:basedOn w:val="Annotationtext"/>
    <w:next w:val="Annotationtext"/>
    <w:link w:val="AsuntodelcomentarioCar"/>
    <w:uiPriority w:val="99"/>
    <w:semiHidden/>
    <w:unhideWhenUsed/>
    <w:qFormat/>
    <w:rsid w:val="00fc40b3"/>
    <w:pPr/>
    <w:rPr>
      <w:b/>
      <w:bCs/>
    </w:rPr>
  </w:style>
  <w:style w:type="paragraph" w:styleId="BalloonText">
    <w:name w:val="Balloon Text"/>
    <w:basedOn w:val="Normal1"/>
    <w:link w:val="TextodegloboCar"/>
    <w:uiPriority w:val="99"/>
    <w:semiHidden/>
    <w:unhideWhenUsed/>
    <w:qFormat/>
    <w:rsid w:val="00fc40b3"/>
    <w:pPr/>
    <w:rPr>
      <w:rFonts w:ascii="Tahoma" w:hAnsi="Tahoma" w:cs="Tahoma"/>
      <w:sz w:val="16"/>
      <w:szCs w:val="14"/>
    </w:rPr>
  </w:style>
  <w:style w:type="paragraph" w:styleId="FootnoteText">
    <w:name w:val="Footnote Text"/>
    <w:basedOn w:val="Normal1"/>
    <w:link w:val="TextonotapieCar"/>
    <w:uiPriority w:val="99"/>
    <w:semiHidden/>
    <w:unhideWhenUsed/>
    <w:rsid w:val="00fc40b3"/>
    <w:pPr/>
    <w:rPr>
      <w:szCs w:val="18"/>
    </w:rPr>
  </w:style>
  <w:style w:type="paragraph" w:styleId="ListParagraph">
    <w:name w:val="List Paragraph"/>
    <w:basedOn w:val="Normal1"/>
    <w:link w:val="PrrafodelistaCar"/>
    <w:uiPriority w:val="34"/>
    <w:qFormat/>
    <w:rsid w:val="00fc40b3"/>
    <w:pPr>
      <w:spacing w:before="0" w:after="0"/>
      <w:ind w:left="720"/>
      <w:contextualSpacing/>
    </w:pPr>
    <w:rPr>
      <w:szCs w:val="18"/>
    </w:rPr>
  </w:style>
  <w:style w:type="paragraph" w:styleId="BodyText3">
    <w:name w:val="Body Text 3"/>
    <w:basedOn w:val="Normal1"/>
    <w:link w:val="Textoindependiente3Car1"/>
    <w:uiPriority w:val="99"/>
    <w:qFormat/>
    <w:rsid w:val="00fc40b3"/>
    <w:pPr>
      <w:widowControl/>
      <w:jc w:val="both"/>
    </w:pPr>
    <w:rPr>
      <w:rFonts w:ascii="Arial Narrow" w:hAnsi="Arial Narrow" w:cs="Arial Narrow"/>
      <w:lang w:val="es-ES_tradnl" w:bidi="ar-SA"/>
    </w:rPr>
  </w:style>
  <w:style w:type="paragraph" w:styleId="BodyTextIndent">
    <w:name w:val="Body Text Indent"/>
    <w:basedOn w:val="Normal1"/>
    <w:link w:val="SangradetextonormalCar"/>
    <w:uiPriority w:val="99"/>
    <w:unhideWhenUsed/>
    <w:rsid w:val="00fc40b3"/>
    <w:pPr>
      <w:spacing w:before="0" w:after="120"/>
      <w:ind w:left="283"/>
    </w:pPr>
    <w:rPr>
      <w:szCs w:val="18"/>
    </w:rPr>
  </w:style>
  <w:style w:type="paragraph" w:styleId="Inicial" w:customStyle="1">
    <w:name w:val="Inicial"/>
    <w:basedOn w:val="Normal1"/>
    <w:uiPriority w:val="99"/>
    <w:qFormat/>
    <w:rsid w:val="00fc40b3"/>
    <w:pPr>
      <w:widowControl/>
      <w:spacing w:lineRule="auto" w:line="264" w:before="0" w:after="240"/>
      <w:ind w:left="992"/>
      <w:jc w:val="both"/>
    </w:pPr>
    <w:rPr>
      <w:rFonts w:ascii="Times New Roman" w:hAnsi="Times New Roman" w:eastAsia="Calibri" w:cs="Times New Roman"/>
      <w:szCs w:val="24"/>
      <w:lang w:eastAsia="en-US" w:bidi="ar-SA"/>
    </w:rPr>
  </w:style>
  <w:style w:type="paragraph" w:styleId="Revision">
    <w:name w:val="Revision"/>
    <w:uiPriority w:val="99"/>
    <w:semiHidden/>
    <w:qFormat/>
    <w:rsid w:val="00fc40b3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18"/>
      <w:lang w:val="es-ES" w:eastAsia="es-ES" w:bidi="ks-Deva"/>
    </w:rPr>
  </w:style>
  <w:style w:type="paragraph" w:styleId="BodyTextFirstIndent">
    <w:name w:val="Body Text First Indent"/>
    <w:basedOn w:val="BodyText"/>
    <w:link w:val="TextoindependienteprimerasangraCar"/>
    <w:uiPriority w:val="99"/>
    <w:semiHidden/>
    <w:unhideWhenUsed/>
    <w:rsid w:val="00fc40b3"/>
    <w:pPr>
      <w:spacing w:before="0" w:after="0"/>
      <w:ind w:firstLine="360"/>
    </w:pPr>
    <w:rPr/>
  </w:style>
  <w:style w:type="paragraph" w:styleId="IndexHeading">
    <w:name w:val="Index Heading"/>
    <w:basedOn w:val="Ttulo"/>
    <w:pPr/>
    <w:rPr/>
  </w:style>
  <w:style w:type="paragraph" w:styleId="TOCHeading">
    <w:name w:val="TOC Heading"/>
    <w:basedOn w:val="IndexHeading"/>
    <w:next w:val="Normal1"/>
    <w:uiPriority w:val="39"/>
    <w:unhideWhenUsed/>
    <w:qFormat/>
    <w:rsid w:val="00fc40b3"/>
    <w:pPr>
      <w:keepLines/>
      <w:spacing w:lineRule="auto" w:line="259" w:before="240" w:after="0"/>
    </w:pPr>
    <w:rPr>
      <w:rFonts w:ascii="Calibri Light" w:hAnsi="Calibri Light" w:eastAsia="" w:cs="" w:asciiTheme="majorHAnsi" w:cstheme="majorBidi" w:eastAsiaTheme="majorEastAsia" w:hAnsiTheme="majorHAnsi"/>
      <w:b w:val="false"/>
      <w:caps w:val="false"/>
      <w:smallCaps w:val="false"/>
      <w:color w:themeColor="accent1" w:themeShade="bf" w:val="2E74B5"/>
      <w:kern w:val="0"/>
      <w:sz w:val="32"/>
      <w:szCs w:val="32"/>
      <w:lang w:val="es-ES"/>
    </w:rPr>
  </w:style>
  <w:style w:type="paragraph" w:styleId="TOC2">
    <w:name w:val="TOC 2"/>
    <w:basedOn w:val="Normal1"/>
    <w:next w:val="Normal1"/>
    <w:autoRedefine/>
    <w:uiPriority w:val="39"/>
    <w:unhideWhenUsed/>
    <w:rsid w:val="00093e09"/>
    <w:pPr>
      <w:widowControl/>
      <w:tabs>
        <w:tab w:val="clear" w:pos="720"/>
        <w:tab w:val="right" w:pos="8494" w:leader="dot"/>
      </w:tabs>
      <w:spacing w:lineRule="auto" w:line="259" w:before="0" w:after="100"/>
      <w:ind w:left="220"/>
    </w:pPr>
    <w:rPr>
      <w:rFonts w:ascii="Calibri" w:hAnsi="Calibri" w:eastAsia="" w:cs="Times New Roman" w:asciiTheme="minorHAnsi" w:eastAsiaTheme="minorEastAsia" w:hAnsiTheme="minorHAnsi"/>
      <w:sz w:val="22"/>
      <w:szCs w:val="22"/>
      <w:lang w:bidi="ar-SA"/>
    </w:rPr>
  </w:style>
  <w:style w:type="paragraph" w:styleId="TOC1">
    <w:name w:val="TOC 1"/>
    <w:basedOn w:val="Normal1"/>
    <w:next w:val="Normal1"/>
    <w:autoRedefine/>
    <w:uiPriority w:val="39"/>
    <w:unhideWhenUsed/>
    <w:rsid w:val="00fa1370"/>
    <w:pPr>
      <w:widowControl/>
      <w:tabs>
        <w:tab w:val="clear" w:pos="720"/>
        <w:tab w:val="right" w:pos="8494" w:leader="dot"/>
      </w:tabs>
      <w:spacing w:lineRule="auto" w:line="259" w:before="0" w:after="100"/>
    </w:pPr>
    <w:rPr>
      <w:rFonts w:ascii="Calibri" w:hAnsi="Calibri" w:eastAsia="" w:cs="Times New Roman" w:asciiTheme="minorHAnsi" w:eastAsiaTheme="minorEastAsia" w:hAnsiTheme="minorHAnsi"/>
      <w:sz w:val="22"/>
      <w:szCs w:val="22"/>
      <w:lang w:bidi="ar-SA"/>
    </w:rPr>
  </w:style>
  <w:style w:type="paragraph" w:styleId="TOC3">
    <w:name w:val="TOC 3"/>
    <w:basedOn w:val="Normal1"/>
    <w:next w:val="Normal1"/>
    <w:autoRedefine/>
    <w:uiPriority w:val="39"/>
    <w:unhideWhenUsed/>
    <w:rsid w:val="00fc40b3"/>
    <w:pPr>
      <w:widowControl/>
      <w:spacing w:lineRule="auto" w:line="259" w:before="0" w:after="100"/>
      <w:ind w:left="440"/>
    </w:pPr>
    <w:rPr>
      <w:rFonts w:ascii="Calibri" w:hAnsi="Calibri" w:eastAsia="" w:cs="Times New Roman" w:asciiTheme="minorHAnsi" w:eastAsiaTheme="minorEastAsia" w:hAnsiTheme="minorHAnsi"/>
      <w:sz w:val="22"/>
      <w:szCs w:val="22"/>
      <w:lang w:bidi="ar-SA"/>
    </w:rPr>
  </w:style>
  <w:style w:type="paragraph" w:styleId="Licitacions1" w:customStyle="1">
    <w:name w:val="licitacions1"/>
    <w:basedOn w:val="Normal1"/>
    <w:link w:val="Licitacions1Car"/>
    <w:qFormat/>
    <w:rsid w:val="00fc40b3"/>
    <w:pPr>
      <w:pageBreakBefore/>
      <w:suppressAutoHyphens w:val="true"/>
      <w:jc w:val="center"/>
    </w:pPr>
    <w:rPr>
      <w:rFonts w:ascii="Arial Narrow" w:hAnsi="Arial Narrow" w:eastAsia="SimSun" w:cs="Times New Roman"/>
      <w:b/>
      <w:iCs/>
      <w:color w:val="000000"/>
      <w:spacing w:val="15"/>
      <w:kern w:val="2"/>
      <w:sz w:val="28"/>
      <w:szCs w:val="24"/>
      <w:u w:val="single"/>
      <w:lang w:val="ca-ES" w:bidi="ar-SA"/>
    </w:rPr>
  </w:style>
  <w:style w:type="paragraph" w:styleId="BodyText2">
    <w:name w:val="Body Text 2"/>
    <w:basedOn w:val="Normal1"/>
    <w:link w:val="Textoindependiente2Car"/>
    <w:uiPriority w:val="99"/>
    <w:qFormat/>
    <w:rsid w:val="00fc40b3"/>
    <w:pPr>
      <w:widowControl/>
      <w:jc w:val="both"/>
    </w:pPr>
    <w:rPr>
      <w:rFonts w:cs="Times New Roman"/>
      <w:sz w:val="22"/>
      <w:lang w:val="es-ES_tradnl" w:bidi="ar-SA"/>
    </w:rPr>
  </w:style>
  <w:style w:type="paragraph" w:styleId="Normalindex" w:customStyle="1">
    <w:name w:val="Normal_index"/>
    <w:basedOn w:val="Normal1"/>
    <w:link w:val="NormalindexCar"/>
    <w:qFormat/>
    <w:rsid w:val="00fc40b3"/>
    <w:pPr>
      <w:widowControl/>
      <w:spacing w:lineRule="exact" w:line="240"/>
    </w:pPr>
    <w:rPr>
      <w:rFonts w:eastAsia="Calibri"/>
      <w:lang w:bidi="ar-SA"/>
    </w:rPr>
  </w:style>
  <w:style w:type="paragraph" w:styleId="CharCharCharCharCharCharCharCharCharCharCharCharCharCharCharCharCharChar" w:customStyle="1">
    <w:name w:val="Char Char Char Char Char Char Char Char Char Char Char Char Char Char Char Char Char Char"/>
    <w:basedOn w:val="Normal1"/>
    <w:uiPriority w:val="99"/>
    <w:qFormat/>
    <w:rsid w:val="00fc40b3"/>
    <w:pPr>
      <w:widowControl/>
      <w:spacing w:lineRule="exact" w:line="240" w:before="0" w:after="160"/>
    </w:pPr>
    <w:rPr>
      <w:rFonts w:ascii="Verdana" w:hAnsi="Verdana" w:cs="Times New Roman"/>
      <w:lang w:val="en-US" w:eastAsia="en-US" w:bidi="ar-SA"/>
    </w:rPr>
  </w:style>
  <w:style w:type="paragraph" w:styleId="Textoindependiente21" w:customStyle="1">
    <w:name w:val="Texto independiente 21"/>
    <w:basedOn w:val="Normal1"/>
    <w:uiPriority w:val="99"/>
    <w:qFormat/>
    <w:rsid w:val="00fc40b3"/>
    <w:pPr>
      <w:widowControl/>
      <w:tabs>
        <w:tab w:val="clear" w:pos="720"/>
        <w:tab w:val="left" w:pos="4963" w:leader="none"/>
      </w:tabs>
      <w:ind w:right="170"/>
      <w:jc w:val="both"/>
    </w:pPr>
    <w:rPr>
      <w:rFonts w:cs="Times New Roman"/>
      <w:lang w:bidi="ar-SA"/>
    </w:rPr>
  </w:style>
  <w:style w:type="paragraph" w:styleId="Default" w:customStyle="1">
    <w:name w:val="Default"/>
    <w:qFormat/>
    <w:rsid w:val="00fc40b3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es-ES" w:eastAsia="zh-CN" w:bidi="hi-IN"/>
    </w:rPr>
  </w:style>
  <w:style w:type="paragraph" w:styleId="Textodebloque1" w:customStyle="1">
    <w:name w:val="Texto de bloque1"/>
    <w:basedOn w:val="Normal1"/>
    <w:uiPriority w:val="99"/>
    <w:qFormat/>
    <w:rsid w:val="00fc40b3"/>
    <w:pPr>
      <w:widowControl/>
      <w:overflowPunct w:val="false"/>
    </w:pPr>
    <w:rPr>
      <w:rFonts w:ascii="Baskerville MT" w:hAnsi="Baskerville MT" w:cs="Times New Roman"/>
      <w:color w:val="000000"/>
      <w:lang w:val="en-GB" w:bidi="ar-SA"/>
    </w:rPr>
  </w:style>
  <w:style w:type="paragraph" w:styleId="TOC4">
    <w:name w:val="TOC 4"/>
    <w:basedOn w:val="Normal1"/>
    <w:next w:val="Normal1"/>
    <w:uiPriority w:val="39"/>
    <w:rsid w:val="00fc40b3"/>
    <w:pPr>
      <w:widowControl/>
      <w:ind w:left="660"/>
    </w:pPr>
    <w:rPr>
      <w:rFonts w:cs="Times New Roman"/>
      <w:szCs w:val="21"/>
      <w:lang w:bidi="ar-SA"/>
    </w:rPr>
  </w:style>
  <w:style w:type="paragraph" w:styleId="Tab1" w:customStyle="1">
    <w:name w:val="tab1"/>
    <w:basedOn w:val="Normal1"/>
    <w:uiPriority w:val="99"/>
    <w:qFormat/>
    <w:rsid w:val="00fc40b3"/>
    <w:pPr>
      <w:widowControl/>
      <w:ind w:hanging="426" w:left="426"/>
      <w:jc w:val="both"/>
    </w:pPr>
    <w:rPr>
      <w:rFonts w:cs="Times New Roman"/>
      <w:lang w:bidi="ar-SA"/>
    </w:rPr>
  </w:style>
  <w:style w:type="paragraph" w:styleId="TOC5">
    <w:name w:val="TOC 5"/>
    <w:basedOn w:val="Normal1"/>
    <w:next w:val="Normal1"/>
    <w:uiPriority w:val="39"/>
    <w:rsid w:val="00fc40b3"/>
    <w:pPr>
      <w:widowControl/>
      <w:ind w:left="880"/>
    </w:pPr>
    <w:rPr>
      <w:rFonts w:cs="Times New Roman"/>
      <w:szCs w:val="21"/>
      <w:lang w:bidi="ar-SA"/>
    </w:rPr>
  </w:style>
  <w:style w:type="paragraph" w:styleId="TOC6">
    <w:name w:val="TOC 6"/>
    <w:basedOn w:val="Normal1"/>
    <w:next w:val="Normal1"/>
    <w:uiPriority w:val="39"/>
    <w:rsid w:val="00fc40b3"/>
    <w:pPr>
      <w:widowControl/>
      <w:ind w:left="1100"/>
    </w:pPr>
    <w:rPr>
      <w:rFonts w:cs="Times New Roman"/>
      <w:szCs w:val="21"/>
      <w:lang w:bidi="ar-SA"/>
    </w:rPr>
  </w:style>
  <w:style w:type="paragraph" w:styleId="TOC7">
    <w:name w:val="TOC 7"/>
    <w:basedOn w:val="Normal1"/>
    <w:next w:val="Normal1"/>
    <w:uiPriority w:val="39"/>
    <w:rsid w:val="00fc40b3"/>
    <w:pPr>
      <w:widowControl/>
      <w:ind w:left="1320"/>
    </w:pPr>
    <w:rPr>
      <w:rFonts w:cs="Times New Roman"/>
      <w:szCs w:val="21"/>
      <w:lang w:bidi="ar-SA"/>
    </w:rPr>
  </w:style>
  <w:style w:type="paragraph" w:styleId="TOC8">
    <w:name w:val="TOC 8"/>
    <w:basedOn w:val="Normal1"/>
    <w:next w:val="Normal1"/>
    <w:uiPriority w:val="39"/>
    <w:rsid w:val="00fc40b3"/>
    <w:pPr>
      <w:widowControl/>
      <w:ind w:left="1540"/>
    </w:pPr>
    <w:rPr>
      <w:rFonts w:cs="Times New Roman"/>
      <w:szCs w:val="21"/>
      <w:lang w:bidi="ar-SA"/>
    </w:rPr>
  </w:style>
  <w:style w:type="paragraph" w:styleId="TOC9">
    <w:name w:val="TOC 9"/>
    <w:basedOn w:val="Normal1"/>
    <w:next w:val="Normal1"/>
    <w:uiPriority w:val="39"/>
    <w:rsid w:val="00fc40b3"/>
    <w:pPr>
      <w:widowControl/>
      <w:ind w:left="1760"/>
    </w:pPr>
    <w:rPr>
      <w:rFonts w:cs="Times New Roman"/>
      <w:szCs w:val="21"/>
      <w:lang w:bidi="ar-SA"/>
    </w:rPr>
  </w:style>
  <w:style w:type="paragraph" w:styleId="Tab2" w:customStyle="1">
    <w:name w:val="tab2"/>
    <w:basedOn w:val="Tab1"/>
    <w:uiPriority w:val="99"/>
    <w:qFormat/>
    <w:rsid w:val="00fc40b3"/>
    <w:pPr>
      <w:spacing w:lineRule="atLeast" w:line="360"/>
      <w:ind w:hanging="284" w:left="1276"/>
    </w:pPr>
    <w:rPr/>
  </w:style>
  <w:style w:type="paragraph" w:styleId="Tab0" w:customStyle="1">
    <w:name w:val="tab0"/>
    <w:basedOn w:val="Normal1"/>
    <w:uiPriority w:val="99"/>
    <w:qFormat/>
    <w:rsid w:val="00fc40b3"/>
    <w:pPr>
      <w:widowControl/>
      <w:ind w:hanging="426" w:left="426"/>
      <w:jc w:val="both"/>
    </w:pPr>
    <w:rPr>
      <w:rFonts w:cs="Times New Roman"/>
      <w:lang w:bidi="ar-SA"/>
    </w:rPr>
  </w:style>
  <w:style w:type="paragraph" w:styleId="NormalIndent">
    <w:name w:val="Normal Indent"/>
    <w:basedOn w:val="Normal1"/>
    <w:uiPriority w:val="99"/>
    <w:qFormat/>
    <w:rsid w:val="00fc40b3"/>
    <w:pPr>
      <w:widowControl/>
      <w:spacing w:lineRule="atLeast" w:line="360"/>
      <w:ind w:left="708"/>
      <w:jc w:val="both"/>
    </w:pPr>
    <w:rPr>
      <w:rFonts w:cs="Times New Roman"/>
      <w:lang w:bidi="ar-SA"/>
    </w:rPr>
  </w:style>
  <w:style w:type="paragraph" w:styleId="Xl24" w:customStyle="1">
    <w:name w:val="xl24"/>
    <w:basedOn w:val="Normal1"/>
    <w:uiPriority w:val="99"/>
    <w:qFormat/>
    <w:rsid w:val="00fc40b3"/>
    <w:pPr>
      <w:widowControl/>
      <w:spacing w:beforeAutospacing="1" w:afterAutospacing="1"/>
    </w:pPr>
    <w:rPr>
      <w:rFonts w:cs="Times New Roman"/>
      <w:szCs w:val="24"/>
      <w:lang w:bidi="ar-SA"/>
    </w:rPr>
  </w:style>
  <w:style w:type="paragraph" w:styleId="Xl25" w:customStyle="1">
    <w:name w:val="xl25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6" w:customStyle="1">
    <w:name w:val="xl26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7" w:customStyle="1">
    <w:name w:val="xl27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8" w:customStyle="1">
    <w:name w:val="xl28"/>
    <w:basedOn w:val="Normal1"/>
    <w:uiPriority w:val="99"/>
    <w:qFormat/>
    <w:rsid w:val="00fc40b3"/>
    <w:pPr>
      <w:widowControl/>
      <w:pBdr>
        <w:left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9" w:customStyle="1">
    <w:name w:val="xl29"/>
    <w:basedOn w:val="Normal1"/>
    <w:uiPriority w:val="99"/>
    <w:qFormat/>
    <w:rsid w:val="00fc40b3"/>
    <w:pPr>
      <w:widowControl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0" w:customStyle="1">
    <w:name w:val="xl30"/>
    <w:basedOn w:val="Normal1"/>
    <w:uiPriority w:val="99"/>
    <w:qFormat/>
    <w:rsid w:val="00fc40b3"/>
    <w:pPr>
      <w:widowControl/>
      <w:pBdr>
        <w:right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1" w:customStyle="1">
    <w:name w:val="xl31"/>
    <w:basedOn w:val="Normal1"/>
    <w:uiPriority w:val="99"/>
    <w:qFormat/>
    <w:rsid w:val="00fc40b3"/>
    <w:pPr>
      <w:widowControl/>
      <w:pBdr>
        <w:right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2" w:customStyle="1">
    <w:name w:val="xl32"/>
    <w:basedOn w:val="Normal1"/>
    <w:uiPriority w:val="99"/>
    <w:qFormat/>
    <w:rsid w:val="00fc40b3"/>
    <w:pPr>
      <w:widowControl/>
      <w:pBdr>
        <w:left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3" w:customStyle="1">
    <w:name w:val="xl33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b/>
      <w:bCs/>
      <w:szCs w:val="24"/>
      <w:lang w:bidi="ar-SA"/>
    </w:rPr>
  </w:style>
  <w:style w:type="paragraph" w:styleId="Xl34" w:customStyle="1">
    <w:name w:val="xl34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00"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5" w:customStyle="1">
    <w:name w:val="xl35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hd w:val="clear" w:color="auto" w:fill="FFFF00"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6" w:customStyle="1">
    <w:name w:val="xl36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7" w:customStyle="1">
    <w:name w:val="xl37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8" w:customStyle="1">
    <w:name w:val="xl38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9" w:customStyle="1">
    <w:name w:val="xl39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40" w:customStyle="1">
    <w:name w:val="xl40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i/>
      <w:iCs/>
      <w:sz w:val="16"/>
      <w:szCs w:val="16"/>
      <w:lang w:bidi="ar-SA"/>
    </w:rPr>
  </w:style>
  <w:style w:type="paragraph" w:styleId="Xl41" w:customStyle="1">
    <w:name w:val="xl41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hd w:val="clear" w:color="auto" w:fill="C0C0C0"/>
      <w:spacing w:beforeAutospacing="1" w:afterAutospacing="1"/>
    </w:pPr>
    <w:rPr>
      <w:rFonts w:cs="Times New Roman"/>
      <w:szCs w:val="24"/>
      <w:lang w:bidi="ar-SA"/>
    </w:rPr>
  </w:style>
  <w:style w:type="paragraph" w:styleId="Xl42" w:customStyle="1">
    <w:name w:val="xl42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</w:pPr>
    <w:rPr>
      <w:rFonts w:cs="Times New Roman"/>
      <w:szCs w:val="24"/>
      <w:lang w:bidi="ar-SA"/>
    </w:rPr>
  </w:style>
  <w:style w:type="paragraph" w:styleId="Xl43" w:customStyle="1">
    <w:name w:val="xl43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C0C0C0"/>
      <w:spacing w:beforeAutospacing="1" w:afterAutospacing="1"/>
    </w:pPr>
    <w:rPr>
      <w:rFonts w:cs="Times New Roman"/>
      <w:szCs w:val="24"/>
      <w:lang w:bidi="ar-SA"/>
    </w:rPr>
  </w:style>
  <w:style w:type="paragraph" w:styleId="Xl44" w:customStyle="1">
    <w:name w:val="xl44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00"/>
      <w:spacing w:beforeAutospacing="1" w:afterAutospacing="1"/>
    </w:pPr>
    <w:rPr>
      <w:rFonts w:cs="Times New Roman"/>
      <w:szCs w:val="24"/>
      <w:lang w:bidi="ar-SA"/>
    </w:rPr>
  </w:style>
  <w:style w:type="paragraph" w:styleId="Pginas" w:customStyle="1">
    <w:name w:val="Páginas"/>
    <w:basedOn w:val="BodyText"/>
    <w:uiPriority w:val="99"/>
    <w:qFormat/>
    <w:rsid w:val="00fc40b3"/>
    <w:pPr>
      <w:keepNext w:val="true"/>
      <w:widowControl/>
      <w:suppressAutoHyphens w:val="true"/>
      <w:spacing w:before="0" w:after="0"/>
    </w:pPr>
    <w:rPr>
      <w:rFonts w:cs="Times New Roman"/>
      <w:b/>
      <w:szCs w:val="20"/>
      <w:lang w:bidi="ar-SA"/>
    </w:rPr>
  </w:style>
  <w:style w:type="paragraph" w:styleId="Tab" w:customStyle="1">
    <w:name w:val="tab"/>
    <w:basedOn w:val="Normal1"/>
    <w:uiPriority w:val="99"/>
    <w:qFormat/>
    <w:rsid w:val="00fc40b3"/>
    <w:pPr>
      <w:widowControl/>
      <w:ind w:hanging="142" w:left="851"/>
      <w:jc w:val="both"/>
    </w:pPr>
    <w:rPr>
      <w:rFonts w:cs="Times New Roman"/>
      <w:lang w:bidi="ar-SA"/>
    </w:rPr>
  </w:style>
  <w:style w:type="paragraph" w:styleId="ListBullet">
    <w:name w:val="List Bullet"/>
    <w:basedOn w:val="Normal1"/>
    <w:autoRedefine/>
    <w:uiPriority w:val="99"/>
    <w:rsid w:val="00fc40b3"/>
    <w:pPr>
      <w:widowControl/>
      <w:tabs>
        <w:tab w:val="clear" w:pos="720"/>
        <w:tab w:val="left" w:pos="360" w:leader="none"/>
      </w:tabs>
      <w:ind w:hanging="360" w:left="360"/>
    </w:pPr>
    <w:rPr>
      <w:rFonts w:cs="Times New Roman"/>
      <w:lang w:bidi="ar-SA"/>
    </w:rPr>
  </w:style>
  <w:style w:type="paragraph" w:styleId="STN1" w:customStyle="1">
    <w:name w:val="STN 1"/>
    <w:next w:val="STNormal"/>
    <w:uiPriority w:val="99"/>
    <w:qFormat/>
    <w:rsid w:val="00fc40b3"/>
    <w:pPr>
      <w:widowControl w:val="false"/>
      <w:tabs>
        <w:tab w:val="clear" w:pos="720"/>
        <w:tab w:val="left" w:pos="709" w:leader="none"/>
      </w:tabs>
      <w:suppressAutoHyphens w:val="true"/>
      <w:bidi w:val="0"/>
      <w:spacing w:before="0" w:after="120"/>
      <w:ind w:hanging="709" w:left="709"/>
      <w:jc w:val="both"/>
    </w:pPr>
    <w:rPr>
      <w:rFonts w:ascii="Arial" w:hAnsi="Arial" w:eastAsia="Book Antiqua" w:cs="Book Antiqua"/>
      <w:color w:val="333399"/>
      <w:kern w:val="0"/>
      <w:sz w:val="20"/>
      <w:szCs w:val="24"/>
      <w:lang w:val="es-ES" w:eastAsia="zh-CN" w:bidi="hi-IN"/>
    </w:rPr>
  </w:style>
  <w:style w:type="paragraph" w:styleId="STNormal" w:customStyle="1">
    <w:name w:val="STNormal"/>
    <w:basedOn w:val="Normal1"/>
    <w:uiPriority w:val="99"/>
    <w:qFormat/>
    <w:rsid w:val="00fc40b3"/>
    <w:pPr>
      <w:widowControl/>
      <w:jc w:val="both"/>
    </w:pPr>
    <w:rPr>
      <w:rFonts w:cs="Times New Roman"/>
      <w:lang w:bidi="ar-SA"/>
    </w:rPr>
  </w:style>
  <w:style w:type="paragraph" w:styleId="STN2" w:customStyle="1">
    <w:name w:val="STN 2"/>
    <w:next w:val="STNormal"/>
    <w:uiPriority w:val="99"/>
    <w:qFormat/>
    <w:rsid w:val="00fc40b3"/>
    <w:pPr>
      <w:widowControl w:val="false"/>
      <w:tabs>
        <w:tab w:val="clear" w:pos="720"/>
        <w:tab w:val="left" w:pos="709" w:leader="none"/>
      </w:tabs>
      <w:suppressAutoHyphens w:val="true"/>
      <w:bidi w:val="0"/>
      <w:spacing w:before="0" w:after="240"/>
      <w:ind w:hanging="709" w:left="709"/>
      <w:jc w:val="both"/>
    </w:pPr>
    <w:rPr>
      <w:rFonts w:ascii="Arial" w:hAnsi="Arial" w:eastAsia="Book Antiqua" w:cs="Book Antiqua"/>
      <w:color w:val="333399"/>
      <w:kern w:val="0"/>
      <w:sz w:val="20"/>
      <w:szCs w:val="24"/>
      <w:lang w:val="es-ES" w:eastAsia="zh-CN" w:bidi="hi-IN"/>
    </w:rPr>
  </w:style>
  <w:style w:type="paragraph" w:styleId="STN3" w:customStyle="1">
    <w:name w:val="STN 3"/>
    <w:next w:val="STNormal"/>
    <w:uiPriority w:val="99"/>
    <w:qFormat/>
    <w:rsid w:val="00fc40b3"/>
    <w:pPr>
      <w:widowControl w:val="false"/>
      <w:tabs>
        <w:tab w:val="clear" w:pos="720"/>
        <w:tab w:val="left" w:pos="709" w:leader="none"/>
      </w:tabs>
      <w:suppressAutoHyphens w:val="true"/>
      <w:bidi w:val="0"/>
      <w:spacing w:before="120" w:after="120"/>
      <w:ind w:hanging="709" w:left="709"/>
      <w:jc w:val="both"/>
    </w:pPr>
    <w:rPr>
      <w:rFonts w:ascii="Arial" w:hAnsi="Arial" w:eastAsia="Book Antiqua" w:cs="Book Antiqua"/>
      <w:bCs/>
      <w:color w:val="333399"/>
      <w:kern w:val="0"/>
      <w:sz w:val="20"/>
      <w:szCs w:val="24"/>
      <w:lang w:val="es-ES" w:eastAsia="zh-CN" w:bidi="hi-IN"/>
    </w:rPr>
  </w:style>
  <w:style w:type="paragraph" w:styleId="Tabla" w:customStyle="1">
    <w:name w:val="tabla"/>
    <w:basedOn w:val="Normal1"/>
    <w:uiPriority w:val="99"/>
    <w:qFormat/>
    <w:rsid w:val="00fc40b3"/>
    <w:pPr>
      <w:widowControl/>
      <w:tabs>
        <w:tab w:val="clear" w:pos="720"/>
        <w:tab w:val="left" w:pos="567" w:leader="none"/>
      </w:tabs>
      <w:spacing w:lineRule="auto" w:line="360"/>
      <w:jc w:val="both"/>
    </w:pPr>
    <w:rPr>
      <w:rFonts w:cs="Times New Roman"/>
      <w:lang w:bidi="ar-SA"/>
    </w:rPr>
  </w:style>
  <w:style w:type="paragraph" w:styleId="Indexado" w:customStyle="1">
    <w:name w:val="Indexado"/>
    <w:basedOn w:val="Normal1"/>
    <w:uiPriority w:val="99"/>
    <w:qFormat/>
    <w:rsid w:val="00fc40b3"/>
    <w:pPr>
      <w:widowControl/>
      <w:numPr>
        <w:ilvl w:val="0"/>
        <w:numId w:val="2"/>
      </w:numPr>
      <w:jc w:val="both"/>
    </w:pPr>
    <w:rPr>
      <w:rFonts w:cs="Times New Roman"/>
      <w:lang w:bidi="ar-SA"/>
    </w:rPr>
  </w:style>
  <w:style w:type="paragraph" w:styleId="IndexadoNegrita" w:customStyle="1">
    <w:name w:val="Indexado Negrita"/>
    <w:basedOn w:val="Indexado"/>
    <w:next w:val="Indexado"/>
    <w:uiPriority w:val="99"/>
    <w:qFormat/>
    <w:rsid w:val="00fc40b3"/>
    <w:pPr>
      <w:numPr>
        <w:ilvl w:val="0"/>
        <w:numId w:val="0"/>
      </w:numPr>
      <w:ind w:hanging="284" w:left="284"/>
    </w:pPr>
    <w:rPr>
      <w:b/>
      <w:bCs/>
    </w:rPr>
  </w:style>
  <w:style w:type="paragraph" w:styleId="Normalindexpunt" w:customStyle="1">
    <w:name w:val="Normal_index_punt"/>
    <w:basedOn w:val="Normal1"/>
    <w:uiPriority w:val="99"/>
    <w:qFormat/>
    <w:rsid w:val="00fc40b3"/>
    <w:pPr>
      <w:ind w:hanging="283" w:left="567"/>
      <w:jc w:val="both"/>
    </w:pPr>
    <w:rPr>
      <w:rFonts w:cs="Times New Roman"/>
      <w:lang w:bidi="ar-SA"/>
    </w:rPr>
  </w:style>
  <w:style w:type="paragraph" w:styleId="ListBullet2">
    <w:name w:val="List Bullet 2"/>
    <w:basedOn w:val="Normal1"/>
    <w:autoRedefine/>
    <w:uiPriority w:val="99"/>
    <w:rsid w:val="00fc40b3"/>
    <w:pPr>
      <w:widowControl/>
      <w:numPr>
        <w:ilvl w:val="0"/>
        <w:numId w:val="1"/>
      </w:numPr>
    </w:pPr>
    <w:rPr>
      <w:rFonts w:cs="Times New Roman"/>
      <w:lang w:bidi="ar-SA"/>
    </w:rPr>
  </w:style>
  <w:style w:type="paragraph" w:styleId="ListBullet3">
    <w:name w:val="List Bullet 3"/>
    <w:basedOn w:val="Normal1"/>
    <w:autoRedefine/>
    <w:uiPriority w:val="99"/>
    <w:rsid w:val="00fc40b3"/>
    <w:pPr>
      <w:widowControl/>
      <w:numPr>
        <w:ilvl w:val="0"/>
        <w:numId w:val="3"/>
      </w:numPr>
      <w:shd w:val="pct20" w:color="auto" w:fill="FFFFFF"/>
    </w:pPr>
    <w:rPr>
      <w:rFonts w:ascii="Arial Narrow" w:hAnsi="Arial Narrow" w:cs="Times New Roman"/>
      <w:lang w:bidi="ar-SA"/>
    </w:rPr>
  </w:style>
  <w:style w:type="paragraph" w:styleId="Textoindependiente31" w:customStyle="1">
    <w:name w:val="Texto independiente 31"/>
    <w:basedOn w:val="Normal1"/>
    <w:uiPriority w:val="99"/>
    <w:qFormat/>
    <w:rsid w:val="00fc40b3"/>
    <w:pPr>
      <w:widowControl/>
      <w:jc w:val="both"/>
    </w:pPr>
    <w:rPr>
      <w:rFonts w:cs="Times New Roman"/>
      <w:lang w:bidi="ar-SA"/>
    </w:rPr>
  </w:style>
  <w:style w:type="paragraph" w:styleId="DocumentMap">
    <w:name w:val="Document Map"/>
    <w:basedOn w:val="Normal1"/>
    <w:link w:val="MapadeldocumentoCar"/>
    <w:uiPriority w:val="99"/>
    <w:semiHidden/>
    <w:qFormat/>
    <w:rsid w:val="00fc40b3"/>
    <w:pPr>
      <w:widowControl/>
      <w:shd w:val="clear" w:color="auto" w:fill="000080"/>
      <w:jc w:val="both"/>
    </w:pPr>
    <w:rPr>
      <w:rFonts w:ascii="Tahoma" w:hAnsi="Tahoma" w:cs="Times New Roman"/>
      <w:lang w:bidi="ar-SA"/>
    </w:rPr>
  </w:style>
  <w:style w:type="paragraph" w:styleId="Articulado" w:customStyle="1">
    <w:name w:val="Articulado"/>
    <w:basedOn w:val="BodyText"/>
    <w:uiPriority w:val="99"/>
    <w:qFormat/>
    <w:rsid w:val="00fc40b3"/>
    <w:pPr>
      <w:widowControl/>
      <w:spacing w:lineRule="exact" w:line="280" w:before="0" w:after="240"/>
      <w:jc w:val="both"/>
    </w:pPr>
    <w:rPr>
      <w:rFonts w:cs="Times New Roman"/>
      <w:sz w:val="23"/>
      <w:szCs w:val="20"/>
      <w:lang w:val="es-ES_tradnl" w:bidi="ar-SA"/>
    </w:rPr>
  </w:style>
  <w:style w:type="paragraph" w:styleId="Normal2" w:customStyle="1">
    <w:name w:val="Normal2"/>
    <w:basedOn w:val="Normal1"/>
    <w:uiPriority w:val="99"/>
    <w:qFormat/>
    <w:rsid w:val="00fc40b3"/>
    <w:pPr>
      <w:keepNext w:val="true"/>
      <w:widowControl/>
      <w:suppressAutoHyphens w:val="true"/>
      <w:jc w:val="center"/>
    </w:pPr>
    <w:rPr>
      <w:rFonts w:cs="Times New Roman"/>
      <w:b/>
      <w:sz w:val="16"/>
      <w:szCs w:val="24"/>
      <w:lang w:val="es-ES_tradnl" w:bidi="ar-SA"/>
    </w:rPr>
  </w:style>
  <w:style w:type="paragraph" w:styleId="Font6" w:customStyle="1">
    <w:name w:val="font6"/>
    <w:basedOn w:val="Normal1"/>
    <w:uiPriority w:val="99"/>
    <w:qFormat/>
    <w:rsid w:val="00fc40b3"/>
    <w:pPr>
      <w:widowControl/>
      <w:spacing w:beforeAutospacing="1" w:afterAutospacing="1"/>
    </w:pPr>
    <w:rPr>
      <w:rFonts w:eastAsia="Arial Unicode MS"/>
      <w:sz w:val="16"/>
      <w:szCs w:val="16"/>
      <w:lang w:bidi="ar-SA"/>
    </w:rPr>
  </w:style>
  <w:style w:type="paragraph" w:styleId="BodyTextIndent2">
    <w:name w:val="Body Text Indent 2"/>
    <w:basedOn w:val="Normal1"/>
    <w:link w:val="Sangra2detindependienteCar"/>
    <w:uiPriority w:val="99"/>
    <w:qFormat/>
    <w:rsid w:val="00fc40b3"/>
    <w:pPr>
      <w:widowControl/>
      <w:ind w:left="284"/>
      <w:jc w:val="both"/>
    </w:pPr>
    <w:rPr>
      <w:rFonts w:cs="Times New Roman"/>
      <w:color w:val="0000FF"/>
      <w:lang w:bidi="ar-SA"/>
    </w:rPr>
  </w:style>
  <w:style w:type="paragraph" w:styleId="Font5" w:customStyle="1">
    <w:name w:val="font5"/>
    <w:basedOn w:val="Normal1"/>
    <w:uiPriority w:val="99"/>
    <w:qFormat/>
    <w:rsid w:val="00fc40b3"/>
    <w:pPr>
      <w:widowControl/>
      <w:spacing w:before="100" w:after="100"/>
    </w:pPr>
    <w:rPr>
      <w:rFonts w:cs="Times New Roman"/>
      <w:lang w:bidi="ar-SA"/>
    </w:rPr>
  </w:style>
  <w:style w:type="paragraph" w:styleId="Normalin2" w:customStyle="1">
    <w:name w:val="Normal_in_2"/>
    <w:basedOn w:val="Normal1"/>
    <w:uiPriority w:val="99"/>
    <w:qFormat/>
    <w:rsid w:val="00fc40b3"/>
    <w:pPr>
      <w:widowControl/>
      <w:tabs>
        <w:tab w:val="clear" w:pos="720"/>
        <w:tab w:val="left" w:pos="360" w:leader="none"/>
      </w:tabs>
      <w:ind w:hanging="340" w:left="340"/>
    </w:pPr>
    <w:rPr>
      <w:rFonts w:cs="Times New Roman"/>
      <w:szCs w:val="24"/>
      <w:lang w:bidi="ar-SA"/>
    </w:rPr>
  </w:style>
  <w:style w:type="paragraph" w:styleId="Tab11" w:customStyle="1">
    <w:name w:val="tab 1"/>
    <w:basedOn w:val="Normal1"/>
    <w:autoRedefine/>
    <w:uiPriority w:val="99"/>
    <w:qFormat/>
    <w:rsid w:val="00fc40b3"/>
    <w:pPr>
      <w:keepNext w:val="true"/>
      <w:widowControl/>
      <w:numPr>
        <w:ilvl w:val="0"/>
        <w:numId w:val="4"/>
      </w:numPr>
      <w:suppressAutoHyphens w:val="true"/>
      <w:ind w:hanging="340" w:left="340"/>
    </w:pPr>
    <w:rPr>
      <w:rFonts w:cs="Times New Roman"/>
      <w:szCs w:val="24"/>
      <w:lang w:bidi="ar-SA"/>
    </w:rPr>
  </w:style>
  <w:style w:type="paragraph" w:styleId="Xl22" w:customStyle="1">
    <w:name w:val="xl22"/>
    <w:basedOn w:val="Normal1"/>
    <w:uiPriority w:val="99"/>
    <w:qFormat/>
    <w:rsid w:val="00fc40b3"/>
    <w:pPr>
      <w:widowControl/>
      <w:spacing w:beforeAutospacing="1" w:afterAutospacing="1"/>
      <w:jc w:val="center"/>
    </w:pPr>
    <w:rPr>
      <w:rFonts w:eastAsia="Arial Unicode MS"/>
      <w:sz w:val="16"/>
      <w:szCs w:val="16"/>
      <w:lang w:bidi="ar-SA"/>
    </w:rPr>
  </w:style>
  <w:style w:type="paragraph" w:styleId="Xl23" w:customStyle="1">
    <w:name w:val="xl23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sz w:val="16"/>
      <w:szCs w:val="16"/>
      <w:lang w:bidi="ar-SA"/>
    </w:rPr>
  </w:style>
  <w:style w:type="paragraph" w:styleId="Normalnumerado" w:customStyle="1">
    <w:name w:val="Normal_numerado"/>
    <w:basedOn w:val="Normal1"/>
    <w:next w:val="Normal1"/>
    <w:uiPriority w:val="99"/>
    <w:qFormat/>
    <w:rsid w:val="00fc40b3"/>
    <w:pPr>
      <w:widowControl/>
      <w:jc w:val="both"/>
    </w:pPr>
    <w:rPr>
      <w:rFonts w:ascii="Times New Roman" w:hAnsi="Times New Roman" w:cs="Times New Roman"/>
      <w:lang w:bidi="ar-SA"/>
    </w:rPr>
  </w:style>
  <w:style w:type="paragraph" w:styleId="Xl46" w:customStyle="1">
    <w:name w:val="xl46"/>
    <w:basedOn w:val="Normal1"/>
    <w:uiPriority w:val="99"/>
    <w:qFormat/>
    <w:rsid w:val="00fc40b3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styleId="EstiloTtulo1" w:customStyle="1">
    <w:name w:val="Estilo Título 1"/>
    <w:uiPriority w:val="99"/>
    <w:qFormat/>
    <w:rsid w:val="00fc40b3"/>
    <w:pPr>
      <w:keepNext w:val="false"/>
      <w:widowControl w:val="false"/>
      <w:tabs>
        <w:tab w:val="clear" w:pos="720"/>
        <w:tab w:val="left" w:pos="574" w:leader="none"/>
      </w:tabs>
      <w:suppressAutoHyphens w:val="true"/>
      <w:bidi w:val="0"/>
      <w:spacing w:before="0" w:after="0"/>
      <w:ind w:hanging="431" w:left="431"/>
      <w:jc w:val="both"/>
    </w:pPr>
    <w:rPr>
      <w:rFonts w:ascii="Arial" w:hAnsi="Arial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EstiloTtulo4Automtico" w:customStyle="1">
    <w:name w:val="Estilo Título 4 + Automático"/>
    <w:uiPriority w:val="99"/>
    <w:qFormat/>
    <w:rsid w:val="00fc40b3"/>
    <w:pPr>
      <w:widowControl w:val="false"/>
      <w:tabs>
        <w:tab w:val="clear" w:pos="720"/>
        <w:tab w:val="left" w:pos="1006" w:leader="none"/>
      </w:tabs>
      <w:suppressAutoHyphens w:val="true"/>
      <w:bidi w:val="0"/>
      <w:spacing w:before="0" w:after="0"/>
      <w:ind w:hanging="864" w:left="1006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List2">
    <w:name w:val="List 2"/>
    <w:basedOn w:val="Normal1"/>
    <w:uiPriority w:val="99"/>
    <w:qFormat/>
    <w:rsid w:val="00fc40b3"/>
    <w:pPr>
      <w:widowControl/>
      <w:ind w:hanging="283" w:left="566"/>
      <w:jc w:val="both"/>
    </w:pPr>
    <w:rPr>
      <w:rFonts w:cs="Times New Roman"/>
      <w:lang w:bidi="ar-SA"/>
    </w:rPr>
  </w:style>
  <w:style w:type="paragraph" w:styleId="List3">
    <w:name w:val="List 3"/>
    <w:basedOn w:val="Normal1"/>
    <w:uiPriority w:val="99"/>
    <w:qFormat/>
    <w:rsid w:val="00fc40b3"/>
    <w:pPr>
      <w:widowControl/>
      <w:ind w:hanging="283" w:left="849"/>
      <w:jc w:val="both"/>
    </w:pPr>
    <w:rPr>
      <w:rFonts w:cs="Times New Roman"/>
      <w:lang w:bidi="ar-SA"/>
    </w:rPr>
  </w:style>
  <w:style w:type="paragraph" w:styleId="Salutation">
    <w:name w:val="Salutation"/>
    <w:basedOn w:val="Normal1"/>
    <w:next w:val="Normal1"/>
    <w:link w:val="SaludoCar"/>
    <w:uiPriority w:val="99"/>
    <w:rsid w:val="00fc40b3"/>
    <w:pPr>
      <w:widowControl/>
      <w:jc w:val="both"/>
    </w:pPr>
    <w:rPr>
      <w:rFonts w:cs="Times New Roman"/>
      <w:lang w:bidi="ar-SA"/>
    </w:rPr>
  </w:style>
  <w:style w:type="paragraph" w:styleId="ListContinue">
    <w:name w:val="List Continue"/>
    <w:basedOn w:val="Normal1"/>
    <w:uiPriority w:val="99"/>
    <w:rsid w:val="00fc40b3"/>
    <w:pPr>
      <w:widowControl/>
      <w:spacing w:before="0" w:after="120"/>
      <w:ind w:left="283"/>
      <w:jc w:val="both"/>
    </w:pPr>
    <w:rPr>
      <w:rFonts w:cs="Times New Roman"/>
      <w:lang w:bidi="ar-SA"/>
    </w:rPr>
  </w:style>
  <w:style w:type="paragraph" w:styleId="ListContinue2">
    <w:name w:val="List Continue 2"/>
    <w:basedOn w:val="Normal1"/>
    <w:uiPriority w:val="99"/>
    <w:rsid w:val="00fc40b3"/>
    <w:pPr>
      <w:widowControl/>
      <w:spacing w:before="0" w:after="120"/>
      <w:ind w:left="566"/>
      <w:jc w:val="both"/>
    </w:pPr>
    <w:rPr>
      <w:rFonts w:cs="Times New Roman"/>
      <w:lang w:bidi="ar-SA"/>
    </w:rPr>
  </w:style>
  <w:style w:type="paragraph" w:styleId="ListContinue3">
    <w:name w:val="List Continue 3"/>
    <w:basedOn w:val="Normal1"/>
    <w:uiPriority w:val="99"/>
    <w:rsid w:val="00fc40b3"/>
    <w:pPr>
      <w:widowControl/>
      <w:spacing w:before="0" w:after="120"/>
      <w:ind w:left="849"/>
      <w:jc w:val="both"/>
    </w:pPr>
    <w:rPr>
      <w:rFonts w:cs="Times New Roman"/>
      <w:lang w:bidi="ar-SA"/>
    </w:rPr>
  </w:style>
  <w:style w:type="paragraph" w:styleId="ListContinue4">
    <w:name w:val="List Continue 4"/>
    <w:basedOn w:val="Normal1"/>
    <w:uiPriority w:val="99"/>
    <w:rsid w:val="00fc40b3"/>
    <w:pPr>
      <w:widowControl/>
      <w:spacing w:before="0" w:after="120"/>
      <w:ind w:left="1132"/>
      <w:jc w:val="both"/>
    </w:pPr>
    <w:rPr>
      <w:rFonts w:cs="Times New Roman"/>
      <w:lang w:bidi="ar-SA"/>
    </w:rPr>
  </w:style>
  <w:style w:type="paragraph" w:styleId="ListContinue5">
    <w:name w:val="List Continue 5"/>
    <w:basedOn w:val="Normal1"/>
    <w:uiPriority w:val="99"/>
    <w:rsid w:val="00fc40b3"/>
    <w:pPr>
      <w:widowControl/>
      <w:spacing w:before="0" w:after="120"/>
      <w:ind w:left="1415"/>
      <w:jc w:val="both"/>
    </w:pPr>
    <w:rPr>
      <w:rFonts w:cs="Times New Roman"/>
      <w:lang w:bidi="ar-SA"/>
    </w:rPr>
  </w:style>
  <w:style w:type="paragraph" w:styleId="Remite" w:customStyle="1">
    <w:name w:val="Remite"/>
    <w:basedOn w:val="Normal1"/>
    <w:uiPriority w:val="99"/>
    <w:qFormat/>
    <w:rsid w:val="00fc40b3"/>
    <w:pPr>
      <w:widowControl/>
      <w:jc w:val="both"/>
    </w:pPr>
    <w:rPr>
      <w:rFonts w:cs="Times New Roman"/>
      <w:lang w:bidi="ar-SA"/>
    </w:rPr>
  </w:style>
  <w:style w:type="paragraph" w:styleId="Lneadereferencia" w:customStyle="1">
    <w:name w:val="Línea de referencia"/>
    <w:basedOn w:val="BodyText"/>
    <w:uiPriority w:val="99"/>
    <w:qFormat/>
    <w:rsid w:val="00fc40b3"/>
    <w:pPr>
      <w:widowControl/>
      <w:spacing w:before="0" w:after="0"/>
      <w:jc w:val="both"/>
    </w:pPr>
    <w:rPr>
      <w:rFonts w:cs="Times New Roman"/>
      <w:szCs w:val="20"/>
      <w:lang w:bidi="ar-SA"/>
    </w:rPr>
  </w:style>
  <w:style w:type="paragraph" w:styleId="1" w:customStyle="1">
    <w:name w:val="1"/>
    <w:basedOn w:val="Normal1"/>
    <w:next w:val="Normal1"/>
    <w:uiPriority w:val="99"/>
    <w:qFormat/>
    <w:rsid w:val="00fc40b3"/>
    <w:pPr>
      <w:widowControl/>
      <w:jc w:val="both"/>
    </w:pPr>
    <w:rPr>
      <w:rFonts w:cs="Times New Roman"/>
      <w:b/>
      <w:bCs/>
      <w:lang w:bidi="ar-SA"/>
    </w:rPr>
  </w:style>
  <w:style w:type="paragraph" w:styleId="Enum1" w:customStyle="1">
    <w:name w:val="Enum1"/>
    <w:basedOn w:val="Normal1"/>
    <w:uiPriority w:val="99"/>
    <w:qFormat/>
    <w:rsid w:val="00fc40b3"/>
    <w:pPr>
      <w:keepLines/>
      <w:widowControl/>
      <w:numPr>
        <w:ilvl w:val="0"/>
        <w:numId w:val="5"/>
      </w:numPr>
      <w:spacing w:before="180" w:after="0"/>
      <w:jc w:val="both"/>
    </w:pPr>
    <w:rPr>
      <w:rFonts w:cs="Times New Roman"/>
      <w:lang w:val="fr-FR" w:eastAsia="fr-FR" w:bidi="ar-SA"/>
    </w:rPr>
  </w:style>
  <w:style w:type="paragraph" w:styleId="NormalWeb">
    <w:name w:val="Normal (Web)"/>
    <w:basedOn w:val="Normal1"/>
    <w:uiPriority w:val="99"/>
    <w:qFormat/>
    <w:rsid w:val="00fc40b3"/>
    <w:pPr>
      <w:widowControl/>
      <w:spacing w:beforeAutospacing="1" w:afterAutospacing="1"/>
    </w:pPr>
    <w:rPr>
      <w:rFonts w:ascii="Times New Roman" w:hAnsi="Times New Roman" w:cs="Times New Roman"/>
      <w:szCs w:val="24"/>
      <w:lang w:bidi="ar-SA"/>
    </w:rPr>
  </w:style>
  <w:style w:type="paragraph" w:styleId="Continuacin1" w:customStyle="1">
    <w:name w:val="Continuación 1"/>
    <w:basedOn w:val="Normal1"/>
    <w:uiPriority w:val="99"/>
    <w:qFormat/>
    <w:rsid w:val="00fc40b3"/>
    <w:pPr>
      <w:widowControl/>
      <w:spacing w:before="80" w:after="80"/>
      <w:ind w:left="284"/>
      <w:jc w:val="both"/>
    </w:pPr>
    <w:rPr>
      <w:szCs w:val="24"/>
      <w:lang w:bidi="ar-SA"/>
    </w:rPr>
  </w:style>
  <w:style w:type="paragraph" w:styleId="Normallista" w:customStyle="1">
    <w:name w:val="Normal lista"/>
    <w:basedOn w:val="Normal1"/>
    <w:uiPriority w:val="99"/>
    <w:qFormat/>
    <w:rsid w:val="00fc40b3"/>
    <w:pPr>
      <w:numPr>
        <w:ilvl w:val="0"/>
        <w:numId w:val="6"/>
      </w:numPr>
      <w:spacing w:lineRule="auto" w:line="288" w:before="40" w:after="40"/>
      <w:jc w:val="both"/>
    </w:pPr>
    <w:rPr>
      <w:rFonts w:cs="Times New Roman"/>
      <w:spacing w:val="2"/>
      <w:sz w:val="22"/>
      <w:lang w:val="es-ES_tradnl" w:bidi="ar-SA"/>
    </w:rPr>
  </w:style>
  <w:style w:type="paragraph" w:styleId="Cuadrado1" w:customStyle="1">
    <w:name w:val="Cuadrado 1"/>
    <w:basedOn w:val="Normal1"/>
    <w:uiPriority w:val="99"/>
    <w:qFormat/>
    <w:rsid w:val="00fc40b3"/>
    <w:pPr>
      <w:widowControl/>
      <w:numPr>
        <w:ilvl w:val="0"/>
        <w:numId w:val="7"/>
      </w:numPr>
      <w:spacing w:before="80" w:after="80"/>
      <w:jc w:val="both"/>
    </w:pPr>
    <w:rPr>
      <w:szCs w:val="24"/>
      <w:lang w:bidi="ar-SA"/>
    </w:rPr>
  </w:style>
  <w:style w:type="paragraph" w:styleId="Estilo2" w:customStyle="1">
    <w:name w:val="Estilo2"/>
    <w:basedOn w:val="Normal1"/>
    <w:uiPriority w:val="99"/>
    <w:qFormat/>
    <w:rsid w:val="00fc40b3"/>
    <w:pPr>
      <w:widowControl/>
      <w:numPr>
        <w:ilvl w:val="0"/>
        <w:numId w:val="8"/>
      </w:numPr>
      <w:jc w:val="both"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styleId="Estilo3" w:customStyle="1">
    <w:name w:val="Estilo3"/>
    <w:basedOn w:val="Normal1"/>
    <w:uiPriority w:val="99"/>
    <w:qFormat/>
    <w:rsid w:val="00fc40b3"/>
    <w:pPr>
      <w:widowControl/>
      <w:numPr>
        <w:ilvl w:val="1"/>
        <w:numId w:val="8"/>
      </w:numPr>
      <w:jc w:val="both"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styleId="Listaalfabsangrada" w:customStyle="1">
    <w:name w:val="Lista alfab sangrada"/>
    <w:basedOn w:val="Normal1"/>
    <w:next w:val="Normal1"/>
    <w:uiPriority w:val="99"/>
    <w:qFormat/>
    <w:rsid w:val="00fc40b3"/>
    <w:pPr>
      <w:widowControl/>
      <w:numPr>
        <w:ilvl w:val="0"/>
        <w:numId w:val="9"/>
      </w:numPr>
      <w:tabs>
        <w:tab w:val="clear" w:pos="720"/>
        <w:tab w:val="left" w:pos="680" w:leader="none"/>
      </w:tabs>
      <w:spacing w:lineRule="exact" w:line="300"/>
      <w:ind w:right="680"/>
      <w:jc w:val="both"/>
    </w:pPr>
    <w:rPr>
      <w:rFonts w:ascii="BdE Neue Helvetica 45 Light" w:hAnsi="BdE Neue Helvetica 45 Light" w:eastAsia="Times" w:cs="Times New Roman"/>
      <w:lang w:val="es-ES_tradnl" w:bidi="ar-SA"/>
    </w:rPr>
  </w:style>
  <w:style w:type="paragraph" w:styleId="CharCharCharCharCharCharCharCharCharCharCharCharCharCharCharCharCharChar1" w:customStyle="1">
    <w:name w:val="Char Char Char Char Char Char Char Char Char Char Char Char Char Char Char Char Char Char1"/>
    <w:basedOn w:val="Normal1"/>
    <w:uiPriority w:val="99"/>
    <w:qFormat/>
    <w:rsid w:val="00e94692"/>
    <w:pPr>
      <w:widowControl/>
      <w:spacing w:lineRule="exact" w:line="240" w:before="0" w:after="160"/>
    </w:pPr>
    <w:rPr>
      <w:rFonts w:ascii="Verdana" w:hAnsi="Verdana" w:cs="Times New Roman"/>
      <w:lang w:val="en-US" w:eastAsia="en-US" w:bidi="ar-SA"/>
    </w:rPr>
  </w:style>
  <w:style w:type="paragraph" w:styleId="Textoindependiente22" w:customStyle="1">
    <w:name w:val="Texto independiente 22"/>
    <w:basedOn w:val="Normal1"/>
    <w:uiPriority w:val="99"/>
    <w:qFormat/>
    <w:rsid w:val="00e94692"/>
    <w:pPr>
      <w:widowControl/>
      <w:tabs>
        <w:tab w:val="clear" w:pos="720"/>
        <w:tab w:val="left" w:pos="4963" w:leader="none"/>
      </w:tabs>
      <w:ind w:right="170"/>
      <w:jc w:val="both"/>
    </w:pPr>
    <w:rPr>
      <w:rFonts w:cs="Times New Roman"/>
      <w:lang w:bidi="ar-SA"/>
    </w:rPr>
  </w:style>
  <w:style w:type="paragraph" w:styleId="Index1">
    <w:name w:val="index 1"/>
    <w:basedOn w:val="Normal1"/>
    <w:next w:val="Normal1"/>
    <w:autoRedefine/>
    <w:uiPriority w:val="99"/>
    <w:semiHidden/>
    <w:unhideWhenUsed/>
    <w:qFormat/>
    <w:rsid w:val="00e94692"/>
    <w:pPr>
      <w:ind w:hanging="200" w:left="200"/>
    </w:pPr>
    <w:rPr>
      <w:szCs w:val="18"/>
    </w:rPr>
  </w:style>
  <w:style w:type="paragraph" w:styleId="Indexheading1">
    <w:name w:val="index heading1"/>
    <w:basedOn w:val="Normal1"/>
    <w:next w:val="Normal1"/>
    <w:uiPriority w:val="99"/>
    <w:semiHidden/>
    <w:qFormat/>
    <w:rsid w:val="00e94692"/>
    <w:pPr>
      <w:widowControl/>
      <w:spacing w:before="240" w:after="120"/>
    </w:pPr>
    <w:rPr>
      <w:rFonts w:cs="Times New Roman"/>
      <w:b/>
      <w:u w:val="single"/>
      <w:lang w:bidi="ar-SA"/>
    </w:rPr>
  </w:style>
  <w:style w:type="paragraph" w:styleId="Index2">
    <w:name w:val="index 2"/>
    <w:basedOn w:val="Normal1"/>
    <w:next w:val="Normal1"/>
    <w:autoRedefine/>
    <w:uiPriority w:val="99"/>
    <w:semiHidden/>
    <w:qFormat/>
    <w:rsid w:val="00e94692"/>
    <w:pPr>
      <w:widowControl/>
      <w:ind w:hanging="220" w:left="440"/>
      <w:jc w:val="both"/>
    </w:pPr>
    <w:rPr>
      <w:rFonts w:cs="Times New Roman"/>
      <w:lang w:bidi="ar-SA"/>
    </w:rPr>
  </w:style>
  <w:style w:type="paragraph" w:styleId="Index3">
    <w:name w:val="index 3"/>
    <w:basedOn w:val="Normal1"/>
    <w:next w:val="Normal1"/>
    <w:autoRedefine/>
    <w:uiPriority w:val="99"/>
    <w:semiHidden/>
    <w:qFormat/>
    <w:rsid w:val="00e94692"/>
    <w:pPr>
      <w:widowControl/>
      <w:ind w:hanging="220" w:left="660"/>
      <w:jc w:val="both"/>
    </w:pPr>
    <w:rPr>
      <w:rFonts w:cs="Times New Roman"/>
      <w:lang w:bidi="ar-SA"/>
    </w:rPr>
  </w:style>
  <w:style w:type="paragraph" w:styleId="Index4">
    <w:name w:val="index 4"/>
    <w:basedOn w:val="Normal1"/>
    <w:next w:val="Normal1"/>
    <w:autoRedefine/>
    <w:uiPriority w:val="99"/>
    <w:semiHidden/>
    <w:qFormat/>
    <w:rsid w:val="00e94692"/>
    <w:pPr>
      <w:widowControl/>
      <w:ind w:hanging="220" w:left="880"/>
      <w:jc w:val="both"/>
    </w:pPr>
    <w:rPr>
      <w:rFonts w:cs="Times New Roman"/>
      <w:lang w:bidi="ar-SA"/>
    </w:rPr>
  </w:style>
  <w:style w:type="paragraph" w:styleId="Index5">
    <w:name w:val="index 5"/>
    <w:basedOn w:val="Normal1"/>
    <w:next w:val="Normal1"/>
    <w:autoRedefine/>
    <w:uiPriority w:val="99"/>
    <w:semiHidden/>
    <w:qFormat/>
    <w:rsid w:val="00e94692"/>
    <w:pPr>
      <w:widowControl/>
      <w:ind w:hanging="220" w:left="1100"/>
      <w:jc w:val="both"/>
    </w:pPr>
    <w:rPr>
      <w:rFonts w:cs="Times New Roman"/>
      <w:lang w:bidi="ar-SA"/>
    </w:rPr>
  </w:style>
  <w:style w:type="paragraph" w:styleId="Index6">
    <w:name w:val="index 6"/>
    <w:basedOn w:val="Normal1"/>
    <w:next w:val="Normal1"/>
    <w:autoRedefine/>
    <w:uiPriority w:val="99"/>
    <w:semiHidden/>
    <w:qFormat/>
    <w:rsid w:val="00e94692"/>
    <w:pPr>
      <w:widowControl/>
      <w:ind w:hanging="220" w:left="1320"/>
      <w:jc w:val="both"/>
    </w:pPr>
    <w:rPr>
      <w:rFonts w:cs="Times New Roman"/>
      <w:lang w:bidi="ar-SA"/>
    </w:rPr>
  </w:style>
  <w:style w:type="paragraph" w:styleId="Index7">
    <w:name w:val="index 7"/>
    <w:basedOn w:val="Normal1"/>
    <w:next w:val="Normal1"/>
    <w:autoRedefine/>
    <w:uiPriority w:val="99"/>
    <w:semiHidden/>
    <w:qFormat/>
    <w:rsid w:val="00e94692"/>
    <w:pPr>
      <w:widowControl/>
      <w:ind w:hanging="220" w:left="1540"/>
      <w:jc w:val="both"/>
    </w:pPr>
    <w:rPr>
      <w:rFonts w:cs="Times New Roman"/>
      <w:lang w:bidi="ar-SA"/>
    </w:rPr>
  </w:style>
  <w:style w:type="paragraph" w:styleId="Index8">
    <w:name w:val="index 8"/>
    <w:basedOn w:val="Normal1"/>
    <w:next w:val="Normal1"/>
    <w:autoRedefine/>
    <w:uiPriority w:val="99"/>
    <w:semiHidden/>
    <w:qFormat/>
    <w:rsid w:val="00e94692"/>
    <w:pPr>
      <w:widowControl/>
      <w:ind w:hanging="220" w:left="1760"/>
      <w:jc w:val="both"/>
    </w:pPr>
    <w:rPr>
      <w:rFonts w:cs="Times New Roman"/>
      <w:lang w:bidi="ar-SA"/>
    </w:rPr>
  </w:style>
  <w:style w:type="paragraph" w:styleId="Index9">
    <w:name w:val="index 9"/>
    <w:basedOn w:val="Normal1"/>
    <w:next w:val="Normal1"/>
    <w:autoRedefine/>
    <w:uiPriority w:val="99"/>
    <w:semiHidden/>
    <w:qFormat/>
    <w:rsid w:val="00e94692"/>
    <w:pPr>
      <w:widowControl/>
      <w:ind w:hanging="220" w:left="1980"/>
      <w:jc w:val="both"/>
    </w:pPr>
    <w:rPr>
      <w:rFonts w:cs="Times New Roman"/>
      <w:lang w:bidi="ar-SA"/>
    </w:rPr>
  </w:style>
  <w:style w:type="paragraph" w:styleId="Textoindependiente32" w:customStyle="1">
    <w:name w:val="Texto independiente 32"/>
    <w:basedOn w:val="Normal1"/>
    <w:uiPriority w:val="99"/>
    <w:qFormat/>
    <w:rsid w:val="00e94692"/>
    <w:pPr>
      <w:widowControl/>
      <w:jc w:val="both"/>
    </w:pPr>
    <w:rPr>
      <w:rFonts w:cs="Times New Roman"/>
      <w:lang w:bidi="ar-SA"/>
    </w:rPr>
  </w:style>
  <w:style w:type="paragraph" w:styleId="2" w:customStyle="1">
    <w:name w:val="2"/>
    <w:basedOn w:val="Normal1"/>
    <w:next w:val="Normal1"/>
    <w:uiPriority w:val="99"/>
    <w:qFormat/>
    <w:rsid w:val="00e94692"/>
    <w:pPr>
      <w:widowControl/>
      <w:jc w:val="both"/>
    </w:pPr>
    <w:rPr>
      <w:rFonts w:cs="Times New Roman"/>
      <w:b/>
      <w:bCs/>
      <w:lang w:bidi="ar-SA"/>
    </w:rPr>
  </w:style>
  <w:style w:type="paragraph" w:styleId="Estndar" w:customStyle="1">
    <w:name w:val="Estándar"/>
    <w:uiPriority w:val="99"/>
    <w:qFormat/>
    <w:rsid w:val="00e94692"/>
    <w:pPr>
      <w:widowControl w:val="false"/>
      <w:suppressAutoHyphens w:val="true"/>
      <w:bidi w:val="0"/>
      <w:spacing w:lineRule="auto" w:line="240" w:before="0" w:after="0"/>
      <w:ind w:left="396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es-ES" w:eastAsia="es-ES" w:bidi="hi-IN"/>
    </w:rPr>
  </w:style>
  <w:style w:type="paragraph" w:styleId="Topo1" w:customStyle="1">
    <w:name w:val="Topo 1"/>
    <w:qFormat/>
    <w:rsid w:val="00e94692"/>
    <w:pPr>
      <w:widowControl w:val="false"/>
      <w:suppressAutoHyphens w:val="true"/>
      <w:bidi w:val="0"/>
      <w:spacing w:lineRule="auto" w:line="240" w:before="0" w:after="0"/>
      <w:ind w:left="1008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es-ES" w:eastAsia="es-ES" w:bidi="hi-IN"/>
    </w:rPr>
  </w:style>
  <w:style w:type="paragraph" w:styleId="Epgrafe" w:customStyle="1">
    <w:name w:val="Epígrafe"/>
    <w:basedOn w:val="Normal1"/>
    <w:next w:val="Normal1"/>
    <w:uiPriority w:val="99"/>
    <w:qFormat/>
    <w:rsid w:val="00e94692"/>
    <w:pPr>
      <w:widowControl/>
      <w:jc w:val="both"/>
    </w:pPr>
    <w:rPr>
      <w:rFonts w:cs="Times New Roman"/>
      <w:b/>
      <w:bCs/>
      <w:lang w:bidi="ar-SA"/>
    </w:rPr>
  </w:style>
  <w:style w:type="paragraph" w:styleId="Licitacion3" w:customStyle="1">
    <w:name w:val="licitacion3"/>
    <w:basedOn w:val="Normal1"/>
    <w:link w:val="Licitacion3Car"/>
    <w:qFormat/>
    <w:rsid w:val="0013500f"/>
    <w:pPr>
      <w:shd w:val="clear" w:color="auto" w:fill="FFFFFF"/>
      <w:suppressAutoHyphens w:val="true"/>
      <w:spacing w:lineRule="auto" w:line="276" w:before="317" w:after="0"/>
      <w:jc w:val="both"/>
    </w:pPr>
    <w:rPr>
      <w:rFonts w:ascii="Arial Narrow" w:hAnsi="Arial Narrow" w:cs="Times New Roman"/>
      <w:b/>
      <w:color w:val="00000A"/>
      <w:kern w:val="2"/>
      <w:szCs w:val="24"/>
      <w:u w:val="single"/>
      <w:lang w:bidi="ar-SA"/>
    </w:rPr>
  </w:style>
  <w:style w:type="paragraph" w:styleId="EndnoteText">
    <w:name w:val="Endnote Text"/>
    <w:basedOn w:val="Normal1"/>
    <w:link w:val="TextonotaalfinalCar"/>
    <w:uiPriority w:val="99"/>
    <w:semiHidden/>
    <w:unhideWhenUsed/>
    <w:rsid w:val="00534d7d"/>
    <w:pPr/>
    <w:rPr>
      <w:szCs w:val="18"/>
    </w:rPr>
  </w:style>
  <w:style w:type="paragraph" w:styleId="Prrafodelista1" w:customStyle="1">
    <w:name w:val="Párrafo de lista1"/>
    <w:basedOn w:val="Normal1"/>
    <w:qFormat/>
    <w:rsid w:val="00fa5690"/>
    <w:pPr>
      <w:suppressAutoHyphens w:val="true"/>
      <w:spacing w:before="0" w:after="0"/>
      <w:ind w:left="720"/>
      <w:contextualSpacing/>
    </w:pPr>
    <w:rPr>
      <w:rFonts w:cs="Times New Roman"/>
      <w:color w:val="00000A"/>
      <w:kern w:val="2"/>
      <w:szCs w:val="18"/>
      <w:lang w:bidi="ar-SA"/>
    </w:rPr>
  </w:style>
  <w:style w:type="paragraph" w:styleId="AqualogyVieta1" w:customStyle="1">
    <w:name w:val="Aqualogy Viñeta 1"/>
    <w:basedOn w:val="Normal1"/>
    <w:link w:val="AqualogyVieta1Car"/>
    <w:autoRedefine/>
    <w:qFormat/>
    <w:rsid w:val="00fa5690"/>
    <w:pPr>
      <w:widowControl/>
      <w:numPr>
        <w:ilvl w:val="0"/>
        <w:numId w:val="10"/>
      </w:numPr>
      <w:tabs>
        <w:tab w:val="clear" w:pos="720"/>
        <w:tab w:val="left" w:pos="566" w:leader="none"/>
      </w:tabs>
      <w:suppressAutoHyphens w:val="true"/>
      <w:spacing w:lineRule="auto" w:line="300" w:before="120" w:after="0"/>
      <w:ind w:hanging="284" w:left="568"/>
      <w:jc w:val="both"/>
    </w:pPr>
    <w:rPr>
      <w:rFonts w:ascii="Gill Sans" w:hAnsi="Gill Sans" w:cs="Times New Roman"/>
      <w:sz w:val="22"/>
      <w:szCs w:val="24"/>
      <w:lang w:val="es-ES_tradnl" w:bidi="ar-SA"/>
    </w:rPr>
  </w:style>
  <w:style w:type="paragraph" w:styleId="AqualogyTexto" w:customStyle="1">
    <w:name w:val="Aqualogy Texto"/>
    <w:basedOn w:val="Normal1"/>
    <w:qFormat/>
    <w:rsid w:val="00fa5690"/>
    <w:pPr>
      <w:widowControl/>
      <w:suppressAutoHyphens w:val="true"/>
      <w:spacing w:lineRule="auto" w:line="300" w:before="120" w:after="0"/>
      <w:jc w:val="both"/>
    </w:pPr>
    <w:rPr>
      <w:rFonts w:ascii="Gill Sans" w:hAnsi="Gill Sans" w:cs="Times New Roman"/>
      <w:sz w:val="22"/>
      <w:szCs w:val="24"/>
      <w:lang w:bidi="ar-SA"/>
    </w:rPr>
  </w:style>
  <w:style w:type="paragraph" w:styleId="Clausulado" w:customStyle="1">
    <w:name w:val="Clausulado"/>
    <w:next w:val="Normal1"/>
    <w:link w:val="ClausuladoCar"/>
    <w:qFormat/>
    <w:rsid w:val="0071734e"/>
    <w:pPr>
      <w:widowControl w:val="false"/>
      <w:numPr>
        <w:ilvl w:val="1"/>
        <w:numId w:val="11"/>
      </w:numPr>
      <w:suppressAutoHyphens w:val="true"/>
      <w:bidi w:val="0"/>
      <w:spacing w:before="0" w:after="0"/>
      <w:jc w:val="both"/>
    </w:pPr>
    <w:rPr>
      <w:rFonts w:ascii="Book Antiqua" w:hAnsi="Book Antiqua" w:eastAsia="Times New Roman" w:cs="Times New Roman"/>
      <w:color w:val="auto"/>
      <w:kern w:val="0"/>
      <w:sz w:val="24"/>
      <w:szCs w:val="24"/>
      <w:lang w:val="es-ES" w:eastAsia="es-ES" w:bidi="hi-IN"/>
    </w:rPr>
  </w:style>
  <w:style w:type="paragraph" w:styleId="Paragraph" w:customStyle="1">
    <w:name w:val="paragraph"/>
    <w:basedOn w:val="Normal1"/>
    <w:qFormat/>
    <w:rsid w:val="00297e22"/>
    <w:pPr>
      <w:widowControl/>
      <w:spacing w:beforeAutospacing="1" w:afterAutospacing="1"/>
    </w:pPr>
    <w:rPr>
      <w:rFonts w:ascii="Times New Roman" w:hAnsi="Times New Roman" w:cs="Times New Roman"/>
      <w:szCs w:val="24"/>
      <w:lang w:bidi="ar-SA"/>
    </w:rPr>
  </w:style>
  <w:style w:type="paragraph" w:styleId="Paragraphestandard" w:customStyle="1">
    <w:name w:val="Paragraphe standard"/>
    <w:basedOn w:val="Normal1"/>
    <w:qFormat/>
    <w:rsid w:val="00fd1aaa"/>
    <w:pPr>
      <w:widowControl/>
      <w:spacing w:lineRule="auto" w:line="254" w:before="280" w:after="0"/>
      <w:jc w:val="both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val="en-GB" w:eastAsia="en-US" w:bidi="ar-SA"/>
    </w:rPr>
  </w:style>
  <w:style w:type="paragraph" w:styleId="Paragraphedesuite" w:customStyle="1">
    <w:name w:val="Paragraphe de suite"/>
    <w:basedOn w:val="Paragraphestandard"/>
    <w:qFormat/>
    <w:rsid w:val="00fd1aaa"/>
    <w:pPr>
      <w:spacing w:before="80" w:after="0"/>
    </w:pPr>
    <w:rPr/>
  </w:style>
  <w:style w:type="paragraph" w:styleId="Subtitle">
    <w:name w:val="Subtitle"/>
    <w:basedOn w:val="Normal1"/>
    <w:next w:val="Normal1"/>
    <w:qFormat/>
    <w:pPr>
      <w:widowControl/>
      <w:spacing w:lineRule="auto" w:line="312" w:before="120" w:after="120"/>
      <w:jc w:val="both"/>
    </w:pPr>
    <w:rPr>
      <w:b/>
      <w:i/>
      <w:color w:val="000000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 Normal"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e94692"/>
    <w:pPr>
      <w:spacing w:after="0" w:line="240" w:lineRule="auto"/>
      <w:jc w:val="both"/>
    </w:pPr>
    <w:rPr>
      <w:lang w:eastAsia="es-ES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Mitabla">
    <w:name w:val="Mi tabla"/>
    <w:basedOn w:val="Tablaconlista4"/>
    <w:rsid w:val="00e94692"/>
    <w:rPr>
      <w:lang w:val="ca-ES" w:eastAsia="ca-ES"/>
      <w:b/>
      <w:sz w:val="16"/>
    </w:r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cPr>
      <w:shd w:val="clear" w:color="auto" w:fill="auto"/>
    </w:tcPr>
    <w:tblStylePr w:type="firstRow">
      <w:pPr>
        <w:jc w:val="center"/>
      </w:pPr>
      <w:rPr>
        <w:b/>
        <w:bCs/>
        <w:sz w:val="16"/>
      </w:rPr>
      <w:tblPr/>
      <w:tcPr>
        <w:tc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nil" w:sz="0" w:space="0"/>
          <w:insideV w:val="single" w:color="999999" w:sz="4" w:space="0"/>
          <w:tl2br w:val="nil" w:sz="0" w:space="0"/>
          <w:tr2bl w:val="nil" w:sz="0" w:space="0"/>
        </w:tcBorders>
        <w:shd w:val="solid" w:color="000080" w:fill="FFFFFF"/>
        <w:vAlign w:val="center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pPr>
        <w:jc w:val="left"/>
      </w:pPr>
      <w:rPr>
        <w:sz w:val="16"/>
      </w:rPr>
      <w:tblPr/>
      <w:tcPr>
        <w:vAlign w:val="center"/>
      </w:tcPr>
    </w:tblStylePr>
    <w:tblStylePr w:type="band2Horz">
      <w:rPr>
        <w:sz w:val="16"/>
      </w:rPr>
      <w:tblPr/>
      <w:tcPr>
        <w:tc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nil" w:sz="0" w:space="0"/>
          <w:insideV w:val="single" w:color="999999" w:sz="4" w:space="0"/>
          <w:tl2br w:val="nil" w:sz="0" w:space="0"/>
          <w:tr2bl w:val="nil" w:sz="0" w:space="0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lang w:eastAsia="es-ES"/>
      <w:sz w:val="20"/>
      <w:szCs w:val="2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lang w:eastAsia="es-ES"/>
      <w:sz w:val="20"/>
      <w:szCs w:val="20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lang w:eastAsia="es-ES"/>
    </w:rPr>
    <w:tblPr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 w:sz="0" w:space="0"/>
          <w:left w:val="nil" w:sz="0" w:space="0"/>
          <w:bottom w:val="single" w:color="4F81BD" w:sz="24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 w:sz="0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firstCol">
      <w:tblPr/>
      <w:tcPr>
        <w:tcBorders>
          <w:top w:val="nil" w:sz="0" w:space="0"/>
          <w:left w:val="nil" w:sz="0" w:space="0"/>
          <w:bottom w:val="nil" w:sz="0" w:space="0"/>
          <w:right w:val="single" w:color="4F81BD" w:sz="8" w:space="0"/>
          <w:insideH w:val="nil" w:sz="0" w:space="0"/>
          <w:insideV w:val="nil" w:sz="0" w:space="0"/>
        </w:tcBorders>
        <w:shd w:val="clear" w:color="auto" w:fill="FFFFFF"/>
      </w:tcPr>
    </w:tblStylePr>
    <w:tblStylePr w:type="lastCol">
      <w:tblPr/>
      <w:tcPr>
        <w:tcBorders>
          <w:top w:val="nil" w:sz="0" w:space="0"/>
          <w:left w:val="single" w:color="4F81BD" w:sz="8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band1Vert">
      <w:tblPr/>
      <w:tcPr>
        <w:tcBorders>
          <w:left w:val="nil" w:sz="0" w:space="0"/>
          <w:right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band1Horz">
      <w:tblPr/>
      <w:tcPr>
        <w:tcBorders>
          <w:top w:val="nil" w:sz="0" w:space="0"/>
          <w:bottom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 w:sz="0" w:space="0"/>
        </w:tcBorders>
      </w:tcPr>
    </w:tblStylePr>
  </w:style>
  <w:style w:type="table" w:customStyle="1" w:styleId="Listamedia2-nfasis11">
    <w:name w:val="Lista media 2 - Énfasis 11"/>
    <w:basedOn w:val="Tablanormal"/>
    <w:uiPriority w:val="66"/>
    <w:rsid w:val="00e94692"/>
    <w:pPr>
      <w:spacing w:after="0" w:line="240" w:lineRule="auto"/>
    </w:pPr>
    <w:rPr>
      <w:lang w:eastAsia="es-ES"/>
    </w:rPr>
    <w:tblPr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 w:sz="0" w:space="0"/>
          <w:left w:val="nil" w:sz="0" w:space="0"/>
          <w:bottom w:val="single" w:color="4F81BD" w:sz="24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 w:sz="0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firstCol">
      <w:tblPr/>
      <w:tcPr>
        <w:tcBorders>
          <w:top w:val="nil" w:sz="0" w:space="0"/>
          <w:left w:val="nil" w:sz="0" w:space="0"/>
          <w:bottom w:val="nil" w:sz="0" w:space="0"/>
          <w:right w:val="single" w:color="4F81BD" w:sz="8" w:space="0"/>
          <w:insideH w:val="nil" w:sz="0" w:space="0"/>
          <w:insideV w:val="nil" w:sz="0" w:space="0"/>
        </w:tcBorders>
        <w:shd w:val="clear" w:color="auto" w:fill="FFFFFF"/>
      </w:tcPr>
    </w:tblStylePr>
    <w:tblStylePr w:type="lastCol">
      <w:tblPr/>
      <w:tcPr>
        <w:tcBorders>
          <w:top w:val="nil" w:sz="0" w:space="0"/>
          <w:left w:val="single" w:color="4F81BD" w:sz="8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band1Vert">
      <w:tblPr/>
      <w:tcPr>
        <w:tcBorders>
          <w:left w:val="nil" w:sz="0" w:space="0"/>
          <w:right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band1Horz">
      <w:tblPr/>
      <w:tcPr>
        <w:tcBorders>
          <w:top w:val="nil" w:sz="0" w:space="0"/>
          <w:bottom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 w:sz="0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2BHTtc5y0ZGeiBcwxnBNivsXwoA==">CgMxLjAyCmlkLjMwajB6bGwyCGguZ2pkZ3hz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WguM2h2Njl2ZTIJaC40aDA0MnIwOAByITFnRWR2UTdPRExORHFRM2VZcTB6bEFIc3Z6MDEzQUtF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LibreOffice/7.6.6.3$Windows_X86_64 LibreOffice_project/d97b2716a9a4a2ce1391dee1765565ea469b0ae7</Application>
  <AppVersion>15.0000</AppVersion>
  <Pages>2</Pages>
  <Words>539</Words>
  <Characters>3055</Characters>
  <CharactersWithSpaces>3829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2022-04-27T17:49:00Z</dcterms:created>
  <dc:creator>Encarna Casas López</dc:creator>
  <dc:description/>
  <dc:language>es-ES</dc:language>
  <cp:lastModifiedBy/>
  <dcterms:modified xsi:type="dcterms:W3CDTF">2025-10-01T12:44:17Z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0x01010093FF16201F3FCE4CA1CDFBCC937733B5</vt:lpwstr>
  </property>
  <property fmtid="{D5CDD505-2E9C-101B-9397-08002B2CF9AE}" pid="3" name="Temas relacionados">
    <vt:lpwstr/>
  </property>
</Properties>
</file>